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B829F" w14:textId="150B92F1" w:rsidR="0091469E" w:rsidRPr="0091469E" w:rsidRDefault="0091469E" w:rsidP="000E68A6">
      <w:pPr>
        <w:pStyle w:val="TitleSWA"/>
        <w:bidi/>
        <w:rPr>
          <w:color w:val="000000"/>
        </w:rPr>
      </w:pPr>
      <w:r>
        <w:rPr>
          <w:rtl/>
          <w:lang w:bidi="ar"/>
        </w:rPr>
        <w:t xml:space="preserve">الصحة والسلامة في العمل في أستراليا - </w:t>
      </w:r>
      <w:bookmarkStart w:id="0" w:name="_Hlk175855144"/>
      <w:r>
        <w:rPr>
          <w:rtl/>
          <w:lang w:bidi="ar"/>
        </w:rPr>
        <w:t>معلومات للعمال المهاجرين ومتعددي الثقافات</w:t>
      </w:r>
      <w:bookmarkEnd w:id="0"/>
    </w:p>
    <w:p w14:paraId="10F9EE0B" w14:textId="77777777" w:rsidR="007C7904" w:rsidRDefault="007C7904" w:rsidP="007C7904">
      <w:pPr>
        <w:spacing w:after="0" w:line="276" w:lineRule="auto"/>
        <w:rPr>
          <w:rFonts w:ascii="Arial" w:hAnsi="Arial" w:cs="Arial"/>
          <w:color w:val="000000"/>
          <w:sz w:val="20"/>
          <w:szCs w:val="20"/>
        </w:rPr>
      </w:pPr>
    </w:p>
    <w:p w14:paraId="49F81C90" w14:textId="71C79707" w:rsidR="006E58EB" w:rsidRDefault="00497BCF" w:rsidP="000E68A6">
      <w:pPr>
        <w:pStyle w:val="NormalSWA"/>
        <w:bidi/>
      </w:pPr>
      <w:r>
        <w:rPr>
          <w:rtl/>
          <w:lang w:bidi="ar"/>
        </w:rPr>
        <w:t xml:space="preserve">يحق للجميع في أستراليا التمتع بالصحة والأمان في العمل. </w:t>
      </w:r>
    </w:p>
    <w:p w14:paraId="06C52CA2" w14:textId="77777777" w:rsidR="00723948" w:rsidRDefault="002632AD" w:rsidP="000E68A6">
      <w:pPr>
        <w:pStyle w:val="NormalSWA"/>
        <w:bidi/>
      </w:pPr>
      <w:r>
        <w:rPr>
          <w:rtl/>
          <w:lang w:bidi="ar"/>
        </w:rPr>
        <w:t>تحمي قوانين الصحة والسلامة في العمل جميع العمال، بغض النظر عن كيفية توظيفهم (على سبيل المثال، استئجار العمالة؛ العمالة المؤقتة) أو حالة تأشيراتهم. تنطبق القوانين نفسها على جميع أماكن العمل والمجموعات الثقافية في أستراليا.</w:t>
      </w:r>
    </w:p>
    <w:p w14:paraId="532A2FC9" w14:textId="38DCB980" w:rsidR="002C19D3" w:rsidRPr="00322181" w:rsidRDefault="003A31A9" w:rsidP="000E68A6">
      <w:pPr>
        <w:pStyle w:val="Heading1SWA"/>
        <w:bidi/>
      </w:pPr>
      <w:r>
        <w:rPr>
          <w:rtl/>
          <w:lang w:bidi="ar"/>
        </w:rPr>
        <w:t>ما هي حقوقك؟</w:t>
      </w:r>
    </w:p>
    <w:p w14:paraId="54BB8D40" w14:textId="1CB1CB50" w:rsidR="00255671" w:rsidRPr="00322181" w:rsidRDefault="00CC51AF" w:rsidP="007C7904">
      <w:pPr>
        <w:bidi/>
        <w:spacing w:after="0" w:line="276" w:lineRule="auto"/>
        <w:rPr>
          <w:rFonts w:ascii="Arial" w:hAnsi="Arial" w:cs="Arial"/>
          <w:color w:val="000000"/>
          <w:sz w:val="20"/>
          <w:szCs w:val="20"/>
        </w:rPr>
      </w:pPr>
      <w:bookmarkStart w:id="1" w:name="_Hlk151459193"/>
      <w:r>
        <w:rPr>
          <w:rFonts w:ascii="Arial" w:hAnsi="Arial" w:cs="Arial"/>
          <w:color w:val="000000"/>
          <w:sz w:val="20"/>
          <w:szCs w:val="20"/>
          <w:rtl/>
          <w:lang w:bidi="ar"/>
        </w:rPr>
        <w:t>يحق لك التمتع بالصحة والسلامة في العمل، بما في ذلك الحق في:</w:t>
      </w:r>
    </w:p>
    <w:p w14:paraId="3E912841" w14:textId="554E011E" w:rsidR="00D916F4" w:rsidRPr="00322181" w:rsidRDefault="00C4521E" w:rsidP="000E68A6">
      <w:pPr>
        <w:pStyle w:val="BulletsSWA"/>
        <w:bidi/>
      </w:pPr>
      <w:r>
        <w:rPr>
          <w:rtl/>
          <w:lang w:bidi="ar"/>
        </w:rPr>
        <w:t>العمل في مكان صحي وآمن مع توفر المرافق (على سبيل المثال، سهولة الوصول إلى المراحيض النظيفة ومياه الشرب النظيفة)</w:t>
      </w:r>
    </w:p>
    <w:p w14:paraId="4355C9A7" w14:textId="5CDD3CEE" w:rsidR="00FF66B9" w:rsidRPr="00322181" w:rsidRDefault="00C4521E" w:rsidP="000E68A6">
      <w:pPr>
        <w:pStyle w:val="BulletsSWA"/>
        <w:bidi/>
      </w:pPr>
      <w:r>
        <w:rPr>
          <w:rtl/>
          <w:lang w:bidi="ar"/>
        </w:rPr>
        <w:t>معرفة المخاطر المحتملة لعملك وإظهار كيفية القيام بعملك بأمان</w:t>
      </w:r>
    </w:p>
    <w:p w14:paraId="70662ACF" w14:textId="09DCDCE3" w:rsidR="00C8231D" w:rsidRPr="00322181" w:rsidRDefault="008C4C94" w:rsidP="000E68A6">
      <w:pPr>
        <w:pStyle w:val="BulletsSWA"/>
        <w:bidi/>
      </w:pPr>
      <w:r>
        <w:rPr>
          <w:rtl/>
          <w:lang w:bidi="ar"/>
        </w:rPr>
        <w:t>تزويدك بالمعدات و/أو الملابس المناسبة التي تحتاجها للعمل بأمان قبل بدء العمل (لا يتعين عليك دفع ثمنها)</w:t>
      </w:r>
    </w:p>
    <w:p w14:paraId="6C734FBB" w14:textId="5DC6D9BB" w:rsidR="00966835" w:rsidRPr="00322181" w:rsidRDefault="008C4C94" w:rsidP="000E68A6">
      <w:pPr>
        <w:pStyle w:val="BulletsSWA"/>
        <w:bidi/>
      </w:pPr>
      <w:r>
        <w:rPr>
          <w:rtl/>
          <w:lang w:bidi="ar"/>
        </w:rPr>
        <w:t>الإبلاغ عن مشكلات الصحة والسلامة في العمل - يقع على عاتق صاحب العمل واجب قانوني بالسماح لك بإثارة مخاوف تتعلق بالصحة والسلامة، ومن غير القانوني معاقبتك أو طردك بسبب القيام بذلك</w:t>
      </w:r>
    </w:p>
    <w:p w14:paraId="224D1A36" w14:textId="5F5ED223" w:rsidR="003A4F7F" w:rsidRPr="00322181" w:rsidRDefault="008C4C94" w:rsidP="000E68A6">
      <w:pPr>
        <w:pStyle w:val="BulletsSWA"/>
        <w:bidi/>
      </w:pPr>
      <w:r>
        <w:rPr>
          <w:rtl/>
          <w:lang w:bidi="ar"/>
        </w:rPr>
        <w:t>رفض العمل إذا كنت قلقًا بشكل معقول من أنه قد يعرضك أنت أو الآخرين لخطر جسيم للإصابة أو المرض،</w:t>
      </w:r>
    </w:p>
    <w:p w14:paraId="647A84D1" w14:textId="5ABE62F8" w:rsidR="004302B9" w:rsidRPr="00322181" w:rsidRDefault="002C77A5" w:rsidP="000E68A6">
      <w:pPr>
        <w:pStyle w:val="BulletsSWA"/>
        <w:bidi/>
      </w:pPr>
      <w:r>
        <w:rPr>
          <w:rFonts w:hint="cs"/>
          <w:rtl/>
          <w:lang w:bidi="ar"/>
        </w:rPr>
        <w:t>وأن يتم إظهار</w:t>
      </w:r>
      <w:r w:rsidR="008C4C94">
        <w:rPr>
          <w:rtl/>
          <w:lang w:bidi="ar"/>
        </w:rPr>
        <w:t xml:space="preserve"> كيفية الإبلاغ عن الإصابة أو المرض في العمل. </w:t>
      </w:r>
      <w:r w:rsidR="008C4C94">
        <w:br/>
      </w:r>
    </w:p>
    <w:tbl>
      <w:tblPr>
        <w:tblStyle w:val="TableGrid"/>
        <w:bidiVisual/>
        <w:tblW w:w="0" w:type="auto"/>
        <w:tblLook w:val="04A0" w:firstRow="1" w:lastRow="0" w:firstColumn="1" w:lastColumn="0" w:noHBand="0" w:noVBand="1"/>
      </w:tblPr>
      <w:tblGrid>
        <w:gridCol w:w="9016"/>
      </w:tblGrid>
      <w:tr w:rsidR="000616EE" w:rsidRPr="00322181" w14:paraId="5C3EDC56" w14:textId="77777777" w:rsidTr="005E5511">
        <w:tc>
          <w:tcPr>
            <w:tcW w:w="9016" w:type="dxa"/>
            <w:shd w:val="clear" w:color="auto" w:fill="DEEAF6" w:themeFill="accent5" w:themeFillTint="33"/>
          </w:tcPr>
          <w:p w14:paraId="2D036A09" w14:textId="3BDFD639" w:rsidR="000616EE" w:rsidRPr="00322181" w:rsidRDefault="000616EE" w:rsidP="000E68A6">
            <w:pPr>
              <w:pStyle w:val="Heading2SWA"/>
              <w:bidi/>
            </w:pPr>
            <w:r>
              <w:rPr>
                <w:rtl/>
                <w:lang w:bidi="ar"/>
              </w:rPr>
              <w:t>ما الذي يتعين على أصحاب العمل القيام به بموجب قوانين الصحة والسلامة في العمل؟</w:t>
            </w:r>
            <w:r>
              <w:rPr>
                <w:b w:val="0"/>
                <w:bCs w:val="0"/>
              </w:rPr>
              <w:br/>
            </w:r>
          </w:p>
          <w:p w14:paraId="7707A85E" w14:textId="77777777" w:rsidR="000616EE" w:rsidRPr="00322181" w:rsidRDefault="000616EE" w:rsidP="007C7904">
            <w:pPr>
              <w:bidi/>
              <w:spacing w:after="0" w:line="276" w:lineRule="auto"/>
              <w:rPr>
                <w:rFonts w:ascii="Arial" w:hAnsi="Arial" w:cs="Arial"/>
                <w:color w:val="000000"/>
                <w:sz w:val="20"/>
                <w:szCs w:val="20"/>
              </w:rPr>
            </w:pPr>
            <w:r>
              <w:rPr>
                <w:rFonts w:ascii="Arial" w:hAnsi="Arial" w:cs="Arial"/>
                <w:color w:val="000000"/>
                <w:sz w:val="20"/>
                <w:szCs w:val="20"/>
                <w:rtl/>
                <w:lang w:bidi="ar"/>
              </w:rPr>
              <w:t>يجب على أصحاب العمل:</w:t>
            </w:r>
          </w:p>
          <w:p w14:paraId="7BD31AD3" w14:textId="1AFD8089" w:rsidR="000616EE" w:rsidRPr="00322181" w:rsidRDefault="000616EE" w:rsidP="007C7904">
            <w:pPr>
              <w:pStyle w:val="ListParagraph"/>
              <w:numPr>
                <w:ilvl w:val="0"/>
                <w:numId w:val="13"/>
              </w:numPr>
              <w:bidi/>
              <w:spacing w:after="0" w:line="276" w:lineRule="auto"/>
              <w:contextualSpacing w:val="0"/>
              <w:rPr>
                <w:rFonts w:ascii="Arial" w:hAnsi="Arial" w:cs="Arial"/>
                <w:color w:val="000000"/>
                <w:sz w:val="20"/>
                <w:szCs w:val="20"/>
              </w:rPr>
            </w:pPr>
            <w:r>
              <w:rPr>
                <w:rFonts w:ascii="Arial" w:hAnsi="Arial" w:cs="Arial"/>
                <w:color w:val="000000"/>
                <w:sz w:val="20"/>
                <w:szCs w:val="20"/>
                <w:rtl/>
                <w:lang w:bidi="ar"/>
              </w:rPr>
              <w:t>بذل قصارى جهدهم بشكل معقول لحماية صحتك وسلامتك - جسديًا ونفسيًا،</w:t>
            </w:r>
          </w:p>
          <w:p w14:paraId="2FA84648" w14:textId="54E7A1AE" w:rsidR="003A4F7F" w:rsidRPr="00322181" w:rsidRDefault="003A4F7F" w:rsidP="007C7904">
            <w:pPr>
              <w:pStyle w:val="ListParagraph"/>
              <w:numPr>
                <w:ilvl w:val="0"/>
                <w:numId w:val="13"/>
              </w:numPr>
              <w:bidi/>
              <w:spacing w:after="0" w:line="276" w:lineRule="auto"/>
              <w:ind w:left="357" w:hanging="357"/>
              <w:contextualSpacing w:val="0"/>
              <w:rPr>
                <w:rFonts w:ascii="Arial" w:hAnsi="Arial" w:cs="Arial"/>
                <w:color w:val="000000"/>
                <w:sz w:val="20"/>
                <w:szCs w:val="20"/>
              </w:rPr>
            </w:pPr>
            <w:r>
              <w:rPr>
                <w:rFonts w:ascii="Arial" w:hAnsi="Arial" w:cs="Arial"/>
                <w:color w:val="000000"/>
                <w:sz w:val="20"/>
                <w:szCs w:val="20"/>
                <w:rtl/>
                <w:lang w:bidi="ar"/>
              </w:rPr>
              <w:t>توفير بيئة عمل آمنة وداعمة</w:t>
            </w:r>
          </w:p>
          <w:p w14:paraId="6CB91A71" w14:textId="45A0CEB0" w:rsidR="000616EE" w:rsidRPr="00322181" w:rsidRDefault="00994343" w:rsidP="007C7904">
            <w:pPr>
              <w:pStyle w:val="ListParagraph"/>
              <w:numPr>
                <w:ilvl w:val="0"/>
                <w:numId w:val="13"/>
              </w:numPr>
              <w:bidi/>
              <w:spacing w:after="0" w:line="276" w:lineRule="auto"/>
              <w:ind w:left="357" w:hanging="357"/>
              <w:contextualSpacing w:val="0"/>
              <w:rPr>
                <w:rFonts w:ascii="Arial" w:hAnsi="Arial" w:cs="Arial"/>
                <w:color w:val="000000"/>
                <w:sz w:val="20"/>
                <w:szCs w:val="20"/>
              </w:rPr>
            </w:pPr>
            <w:hyperlink r:id="rId11" w:history="1">
              <w:r>
                <w:rPr>
                  <w:rStyle w:val="Hyperlink"/>
                  <w:rFonts w:ascii="Arial" w:hAnsi="Arial" w:cs="Arial"/>
                  <w:sz w:val="20"/>
                  <w:szCs w:val="20"/>
                  <w:rtl/>
                  <w:lang w:bidi="ar"/>
                </w:rPr>
                <w:t>البحث عن المخاطر وإزالتها</w:t>
              </w:r>
            </w:hyperlink>
            <w:r>
              <w:rPr>
                <w:rFonts w:ascii="Arial" w:hAnsi="Arial" w:cs="Arial"/>
                <w:color w:val="000000"/>
                <w:sz w:val="20"/>
                <w:szCs w:val="20"/>
                <w:rtl/>
                <w:lang w:bidi="ar"/>
              </w:rPr>
              <w:t xml:space="preserve"> في مكان عملك - إذا لم يكن من الممكن إزالة المخاطر، فيجب عليهم بذل كل ما في وسعهم بشكل معقول للتأكد من عدم إصابة أي شخص أو مرضه</w:t>
            </w:r>
          </w:p>
          <w:p w14:paraId="143862C1" w14:textId="77777777" w:rsidR="000616EE" w:rsidRPr="00322181" w:rsidRDefault="000616EE" w:rsidP="007C7904">
            <w:pPr>
              <w:pStyle w:val="ListParagraph"/>
              <w:numPr>
                <w:ilvl w:val="0"/>
                <w:numId w:val="13"/>
              </w:numPr>
              <w:bidi/>
              <w:spacing w:after="0" w:line="276" w:lineRule="auto"/>
              <w:ind w:left="357" w:hanging="357"/>
              <w:contextualSpacing w:val="0"/>
              <w:rPr>
                <w:rFonts w:ascii="Arial" w:hAnsi="Arial" w:cs="Arial"/>
                <w:color w:val="000000"/>
                <w:sz w:val="20"/>
                <w:szCs w:val="20"/>
              </w:rPr>
            </w:pPr>
            <w:r>
              <w:rPr>
                <w:rFonts w:ascii="Arial" w:hAnsi="Arial" w:cs="Arial"/>
                <w:color w:val="000000"/>
                <w:sz w:val="20"/>
                <w:szCs w:val="20"/>
                <w:rtl/>
                <w:lang w:bidi="ar"/>
              </w:rPr>
              <w:t>تزويدك بالتدريب والمعلومات والإرشادات والتأكد من فهمك لعملك الذي ستقوم بها وكيفية القيام بالعمل بأمان.</w:t>
            </w:r>
          </w:p>
          <w:p w14:paraId="5FE8F758" w14:textId="41BAD114" w:rsidR="003A4F7F" w:rsidRPr="00322181" w:rsidRDefault="003A4F7F" w:rsidP="007C7904">
            <w:pPr>
              <w:pStyle w:val="ListParagraph"/>
              <w:numPr>
                <w:ilvl w:val="0"/>
                <w:numId w:val="13"/>
              </w:numPr>
              <w:bidi/>
              <w:spacing w:after="0" w:line="276" w:lineRule="auto"/>
              <w:ind w:left="357" w:hanging="357"/>
              <w:contextualSpacing w:val="0"/>
              <w:rPr>
                <w:rFonts w:ascii="Arial" w:hAnsi="Arial" w:cs="Arial"/>
                <w:color w:val="000000"/>
                <w:sz w:val="20"/>
                <w:szCs w:val="20"/>
              </w:rPr>
            </w:pPr>
            <w:r>
              <w:rPr>
                <w:rFonts w:ascii="Arial" w:hAnsi="Arial" w:cs="Arial"/>
                <w:color w:val="000000"/>
                <w:sz w:val="20"/>
                <w:szCs w:val="20"/>
                <w:rtl/>
                <w:lang w:bidi="ar"/>
              </w:rPr>
              <w:t xml:space="preserve"> تزويدك بالمعدات أو الملابس المناسبة التي تحتاجها للعمل بأمان قبل أن تبدأ العمل.</w:t>
            </w:r>
          </w:p>
          <w:p w14:paraId="25ED33C3" w14:textId="77777777" w:rsidR="003A4F7F" w:rsidRPr="00322181" w:rsidRDefault="000616EE" w:rsidP="007C7904">
            <w:pPr>
              <w:pStyle w:val="ListParagraph"/>
              <w:numPr>
                <w:ilvl w:val="0"/>
                <w:numId w:val="13"/>
              </w:numPr>
              <w:bidi/>
              <w:spacing w:after="0" w:line="276" w:lineRule="auto"/>
              <w:ind w:left="357" w:hanging="357"/>
              <w:contextualSpacing w:val="0"/>
              <w:rPr>
                <w:rFonts w:ascii="Arial" w:hAnsi="Arial" w:cs="Arial"/>
                <w:color w:val="000000"/>
                <w:sz w:val="20"/>
                <w:szCs w:val="20"/>
              </w:rPr>
            </w:pPr>
            <w:r>
              <w:rPr>
                <w:rFonts w:ascii="Arial" w:hAnsi="Arial" w:cs="Arial"/>
                <w:color w:val="000000"/>
                <w:sz w:val="20"/>
                <w:szCs w:val="20"/>
                <w:rtl/>
                <w:lang w:bidi="ar"/>
              </w:rPr>
              <w:t xml:space="preserve"> التحدث معك حول الصحة والسلامة في العمل. يتعين عليهم الإجابة على أسئلتك والاستماع إلى آرائك</w:t>
            </w:r>
          </w:p>
          <w:p w14:paraId="2ED27E2A" w14:textId="61DCF135" w:rsidR="00D23B40" w:rsidRPr="00391C54" w:rsidRDefault="00D23B40" w:rsidP="007C7904">
            <w:pPr>
              <w:pStyle w:val="ListParagraph"/>
              <w:numPr>
                <w:ilvl w:val="0"/>
                <w:numId w:val="13"/>
              </w:numPr>
              <w:bidi/>
              <w:spacing w:after="0" w:line="276" w:lineRule="auto"/>
              <w:ind w:left="357" w:hanging="357"/>
              <w:contextualSpacing w:val="0"/>
              <w:rPr>
                <w:rFonts w:ascii="Arial" w:hAnsi="Arial" w:cs="Arial"/>
                <w:color w:val="000000"/>
                <w:sz w:val="20"/>
                <w:szCs w:val="20"/>
              </w:rPr>
            </w:pPr>
            <w:r>
              <w:rPr>
                <w:rFonts w:ascii="Arial" w:hAnsi="Arial" w:cs="Arial"/>
                <w:color w:val="000000"/>
                <w:sz w:val="20"/>
                <w:szCs w:val="20"/>
                <w:rtl/>
                <w:lang w:bidi="ar"/>
              </w:rPr>
              <w:t>إعلامك بكيفية الإبلاغ عن الإصابة أو المرض في العمل.</w:t>
            </w:r>
          </w:p>
        </w:tc>
      </w:tr>
    </w:tbl>
    <w:p w14:paraId="4D80CBEF" w14:textId="0C41C1BE" w:rsidR="008B622B" w:rsidRPr="00D77D92" w:rsidRDefault="008B622B" w:rsidP="007C7904">
      <w:pPr>
        <w:spacing w:after="0" w:line="276" w:lineRule="auto"/>
        <w:rPr>
          <w:rFonts w:ascii="Arial" w:hAnsi="Arial" w:cs="Arial"/>
          <w:b/>
          <w:bCs/>
          <w:color w:val="C20A27"/>
          <w:sz w:val="20"/>
          <w:szCs w:val="20"/>
        </w:rPr>
      </w:pPr>
    </w:p>
    <w:bookmarkEnd w:id="1"/>
    <w:p w14:paraId="57960480" w14:textId="5E8423BE" w:rsidR="006040E2" w:rsidRPr="00322181" w:rsidRDefault="00C37AFC" w:rsidP="007C7904">
      <w:pPr>
        <w:bidi/>
        <w:spacing w:after="0" w:line="276" w:lineRule="auto"/>
        <w:rPr>
          <w:rFonts w:ascii="Arial" w:hAnsi="Arial" w:cs="Arial"/>
          <w:color w:val="000000"/>
          <w:sz w:val="20"/>
          <w:szCs w:val="20"/>
        </w:rPr>
      </w:pPr>
      <w:r>
        <w:rPr>
          <w:rStyle w:val="Heading1SWAChar"/>
          <w:rtl/>
          <w:lang w:bidi="ar"/>
        </w:rPr>
        <w:t>ما هي المخاطر؟</w:t>
      </w:r>
      <w:r>
        <w:rPr>
          <w:rFonts w:ascii="Arial" w:hAnsi="Arial" w:cs="Arial"/>
          <w:color w:val="000000"/>
          <w:sz w:val="24"/>
          <w:szCs w:val="24"/>
        </w:rPr>
        <w:br/>
      </w:r>
      <w:r>
        <w:rPr>
          <w:rFonts w:ascii="Arial" w:hAnsi="Arial" w:cs="Arial"/>
          <w:color w:val="000000"/>
          <w:sz w:val="20"/>
          <w:szCs w:val="20"/>
          <w:rtl/>
          <w:lang w:bidi="ar"/>
        </w:rPr>
        <w:t>المخاطر هي الأشياء التي قد تسبب الضرر الجسدي أو النفسي في العمل بما في ذلك:</w:t>
      </w:r>
    </w:p>
    <w:p w14:paraId="31377599" w14:textId="480E0778" w:rsidR="006040E2" w:rsidRPr="00322181" w:rsidRDefault="001E69C2" w:rsidP="007C7904">
      <w:pPr>
        <w:pStyle w:val="ListParagraph"/>
        <w:numPr>
          <w:ilvl w:val="0"/>
          <w:numId w:val="4"/>
        </w:num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العمل على الارتفاعات (على سبيل المثال، تسلق سلم لتخزين الأرفف أو العمل على السطح)</w:t>
      </w:r>
    </w:p>
    <w:p w14:paraId="20F33E8C" w14:textId="68E66718" w:rsidR="001143EE" w:rsidRPr="00322181" w:rsidRDefault="00E12BEB" w:rsidP="007C7904">
      <w:pPr>
        <w:pStyle w:val="ListParagraph"/>
        <w:numPr>
          <w:ilvl w:val="0"/>
          <w:numId w:val="4"/>
        </w:num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العمل بالكهرباء</w:t>
      </w:r>
    </w:p>
    <w:p w14:paraId="3F24FCB3" w14:textId="7211A533" w:rsidR="008948AC" w:rsidRPr="00322181" w:rsidRDefault="001E69C2" w:rsidP="007C7904">
      <w:pPr>
        <w:pStyle w:val="ListParagraph"/>
        <w:numPr>
          <w:ilvl w:val="0"/>
          <w:numId w:val="4"/>
        </w:num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رفع أو نقل الأحمال الثقيلة أو الضخمة</w:t>
      </w:r>
    </w:p>
    <w:p w14:paraId="1CA1C1BF" w14:textId="58A4A399" w:rsidR="006F4863" w:rsidRPr="00322181" w:rsidRDefault="006F4863" w:rsidP="007C7904">
      <w:pPr>
        <w:pStyle w:val="ListParagraph"/>
        <w:numPr>
          <w:ilvl w:val="0"/>
          <w:numId w:val="4"/>
        </w:num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العمل في أماكن شديدة الحرارة أو البرودة</w:t>
      </w:r>
    </w:p>
    <w:p w14:paraId="24592E06" w14:textId="403ECB33" w:rsidR="00A57F40" w:rsidRPr="00322181" w:rsidRDefault="002800D7" w:rsidP="007C7904">
      <w:pPr>
        <w:pStyle w:val="ListParagraph"/>
        <w:numPr>
          <w:ilvl w:val="0"/>
          <w:numId w:val="4"/>
        </w:num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الأصوات العالية</w:t>
      </w:r>
    </w:p>
    <w:p w14:paraId="0C476F0E" w14:textId="57609F4F" w:rsidR="00A57F40" w:rsidRPr="00322181" w:rsidRDefault="001143EE" w:rsidP="007C7904">
      <w:pPr>
        <w:pStyle w:val="ListParagraph"/>
        <w:numPr>
          <w:ilvl w:val="0"/>
          <w:numId w:val="4"/>
        </w:num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 xml:space="preserve">العمل مع الآلات أو المعدات (على سبيل المثال في المصنع)، </w:t>
      </w:r>
    </w:p>
    <w:p w14:paraId="2B7C1B84" w14:textId="30CC8081" w:rsidR="00D65A23" w:rsidRPr="00322181" w:rsidRDefault="001E69C2" w:rsidP="007C7904">
      <w:pPr>
        <w:pStyle w:val="ListParagraph"/>
        <w:numPr>
          <w:ilvl w:val="0"/>
          <w:numId w:val="4"/>
        </w:num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العمل مع المواد الكيميائية (على سبيل المثال أعمال التنظيف)،</w:t>
      </w:r>
    </w:p>
    <w:p w14:paraId="2C400F1D" w14:textId="70EE0339" w:rsidR="00C8231D" w:rsidRPr="00322181" w:rsidRDefault="00C8231D" w:rsidP="007C7904">
      <w:pPr>
        <w:pStyle w:val="ListParagraph"/>
        <w:numPr>
          <w:ilvl w:val="0"/>
          <w:numId w:val="4"/>
        </w:num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 xml:space="preserve">العمل لساعات طويلة أو القيام بعمل شاق (على سبيل المثال الحفر باليد أو </w:t>
      </w:r>
      <w:r w:rsidR="002C77A5" w:rsidRPr="002C77A5">
        <w:rPr>
          <w:rFonts w:ascii="Arial" w:hAnsi="Arial" w:cs="Arial"/>
          <w:color w:val="000000"/>
          <w:sz w:val="20"/>
          <w:szCs w:val="20"/>
          <w:rtl/>
          <w:lang w:bidi="ar"/>
        </w:rPr>
        <w:t xml:space="preserve">المتطلبات </w:t>
      </w:r>
      <w:r>
        <w:rPr>
          <w:rFonts w:ascii="Arial" w:hAnsi="Arial" w:cs="Arial"/>
          <w:color w:val="000000"/>
          <w:sz w:val="20"/>
          <w:szCs w:val="20"/>
          <w:rtl/>
          <w:lang w:bidi="ar"/>
        </w:rPr>
        <w:t>الذهنية المستمرة أو التركيز)،</w:t>
      </w:r>
    </w:p>
    <w:p w14:paraId="5E0F0B2D" w14:textId="4583A40E" w:rsidR="008F2717" w:rsidRPr="00322181" w:rsidRDefault="00053A02" w:rsidP="007C7904">
      <w:pPr>
        <w:pStyle w:val="ListParagraph"/>
        <w:numPr>
          <w:ilvl w:val="0"/>
          <w:numId w:val="4"/>
        </w:num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العمل لفترة طويلة في نفس المكان (على سبيل المثال الجلوس أو الوقوف دون القدرة على التحرك كثيرًا أو أخذ فترات راحة)</w:t>
      </w:r>
    </w:p>
    <w:p w14:paraId="1BE19E2F" w14:textId="7B20840C" w:rsidR="00EC0DC7" w:rsidRPr="00322181" w:rsidRDefault="00EC0DC7" w:rsidP="007C7904">
      <w:pPr>
        <w:pStyle w:val="ListParagraph"/>
        <w:numPr>
          <w:ilvl w:val="0"/>
          <w:numId w:val="4"/>
        </w:num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 xml:space="preserve">العمل في أوضاع محرجة أو الحفاظ على نفس الوضعية لفترة طويلة  </w:t>
      </w:r>
    </w:p>
    <w:p w14:paraId="7FE5D81F" w14:textId="2976BFD0" w:rsidR="000A05A9" w:rsidRPr="003326CD" w:rsidRDefault="00241B5F" w:rsidP="007C7904">
      <w:pPr>
        <w:pStyle w:val="ListParagraph"/>
        <w:numPr>
          <w:ilvl w:val="0"/>
          <w:numId w:val="4"/>
        </w:num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حركة متكررة مطولة</w:t>
      </w:r>
    </w:p>
    <w:p w14:paraId="00FFACF5" w14:textId="2E6391A8" w:rsidR="00C8231D" w:rsidRPr="00322181" w:rsidRDefault="00C8231D" w:rsidP="007C7904">
      <w:pPr>
        <w:pStyle w:val="ListParagraph"/>
        <w:numPr>
          <w:ilvl w:val="0"/>
          <w:numId w:val="4"/>
        </w:num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العمل بمفردك أو حيث يصعب الحصول على المساعدة إذا كنت بحاجة إليها</w:t>
      </w:r>
    </w:p>
    <w:p w14:paraId="53386FF8" w14:textId="4D355C40" w:rsidR="00F62702" w:rsidRPr="00322181" w:rsidRDefault="001E69C2" w:rsidP="007C7904">
      <w:pPr>
        <w:pStyle w:val="ListParagraph"/>
        <w:numPr>
          <w:ilvl w:val="0"/>
          <w:numId w:val="4"/>
        </w:num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استنشاق الغبار أو الجزيئات الضارة (على سبيل المثال في موقع بناء)</w:t>
      </w:r>
    </w:p>
    <w:p w14:paraId="372C4ED7" w14:textId="6FADA7B0" w:rsidR="00417D98" w:rsidRPr="00322181" w:rsidRDefault="001E69C2" w:rsidP="007C7904">
      <w:pPr>
        <w:pStyle w:val="ListParagraph"/>
        <w:numPr>
          <w:ilvl w:val="0"/>
          <w:numId w:val="4"/>
        </w:num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 xml:space="preserve"> التنمر والتحرش بما في ذلك التحرش العنصري والجنسي</w:t>
      </w:r>
    </w:p>
    <w:p w14:paraId="39D96E77" w14:textId="332D4786" w:rsidR="00795EC5" w:rsidRDefault="001E69C2" w:rsidP="007C7904">
      <w:pPr>
        <w:pStyle w:val="ListParagraph"/>
        <w:numPr>
          <w:ilvl w:val="0"/>
          <w:numId w:val="4"/>
        </w:num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والسلوك العدواني والعنف.</w:t>
      </w:r>
    </w:p>
    <w:p w14:paraId="4AC502ED" w14:textId="63FABB3D" w:rsidR="003C3705" w:rsidRPr="0057211C" w:rsidRDefault="003C3705" w:rsidP="0057211C">
      <w:pPr>
        <w:autoSpaceDE w:val="0"/>
        <w:autoSpaceDN w:val="0"/>
        <w:adjustRightInd w:val="0"/>
        <w:spacing w:after="0" w:line="276" w:lineRule="auto"/>
        <w:rPr>
          <w:rFonts w:ascii="Arial" w:hAnsi="Arial" w:cs="Arial"/>
          <w:color w:val="000000"/>
          <w:sz w:val="20"/>
          <w:szCs w:val="20"/>
        </w:rPr>
      </w:pPr>
    </w:p>
    <w:p w14:paraId="4733A50E" w14:textId="4F639967" w:rsidR="00F010AA" w:rsidRPr="00322181" w:rsidRDefault="003A31A9" w:rsidP="000E68A6">
      <w:pPr>
        <w:pStyle w:val="Heading1SWA"/>
        <w:bidi/>
      </w:pPr>
      <w:r>
        <w:rPr>
          <w:rtl/>
          <w:lang w:bidi="ar"/>
        </w:rPr>
        <w:lastRenderedPageBreak/>
        <w:t>كيف يمكنك الحفاظ على سلامتك وسلامة الآخرين؟</w:t>
      </w:r>
    </w:p>
    <w:p w14:paraId="234FDC0F" w14:textId="23394F5C" w:rsidR="00F010AA" w:rsidRPr="00322181" w:rsidRDefault="00A55234" w:rsidP="007C7904">
      <w:pPr>
        <w:bidi/>
        <w:spacing w:after="0" w:line="276" w:lineRule="auto"/>
        <w:rPr>
          <w:rFonts w:ascii="Arial" w:hAnsi="Arial" w:cs="Arial"/>
          <w:color w:val="000000"/>
          <w:sz w:val="20"/>
          <w:szCs w:val="20"/>
        </w:rPr>
      </w:pPr>
      <w:r>
        <w:rPr>
          <w:rFonts w:ascii="Arial" w:hAnsi="Arial" w:cs="Arial"/>
          <w:color w:val="000000"/>
          <w:sz w:val="20"/>
          <w:szCs w:val="20"/>
          <w:rtl/>
          <w:lang w:bidi="ar"/>
        </w:rPr>
        <w:t>يجب عليك أيضًا الاهتمام بصحتك وسلامتك أثناء العمل وعدم تعريض الآخرين للخطر. يمكنك القيام بذلك عن طريق:</w:t>
      </w:r>
    </w:p>
    <w:p w14:paraId="49B9FA59" w14:textId="4E1891C3" w:rsidR="00F010AA" w:rsidRPr="00322181" w:rsidRDefault="00230036" w:rsidP="007C7904">
      <w:pPr>
        <w:pStyle w:val="ListParagraph"/>
        <w:numPr>
          <w:ilvl w:val="0"/>
          <w:numId w:val="5"/>
        </w:num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الذهاب إلى</w:t>
      </w:r>
      <w:r w:rsidR="004E7CD4">
        <w:rPr>
          <w:rFonts w:ascii="Arial" w:hAnsi="Arial" w:cs="Arial" w:hint="cs"/>
          <w:color w:val="000000"/>
          <w:sz w:val="20"/>
          <w:szCs w:val="20"/>
          <w:rtl/>
          <w:lang w:bidi="ar"/>
        </w:rPr>
        <w:t xml:space="preserve"> تدريب</w:t>
      </w:r>
      <w:r>
        <w:rPr>
          <w:rFonts w:ascii="Arial" w:hAnsi="Arial" w:cs="Arial"/>
          <w:color w:val="000000"/>
          <w:sz w:val="20"/>
          <w:szCs w:val="20"/>
          <w:rtl/>
          <w:lang w:bidi="ar"/>
        </w:rPr>
        <w:t xml:space="preserve"> العمل على الصحة والسلامة في وقت العمل المدفوع الأجر واتباع التدريب الذي حصلت عليه للقيام بعملك</w:t>
      </w:r>
    </w:p>
    <w:p w14:paraId="7EC60C6F" w14:textId="56BF630D" w:rsidR="00F010AA" w:rsidRPr="00322181" w:rsidRDefault="00230036" w:rsidP="007C7904">
      <w:pPr>
        <w:pStyle w:val="ListParagraph"/>
        <w:numPr>
          <w:ilvl w:val="0"/>
          <w:numId w:val="5"/>
        </w:num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طرح الأسئلة إذا كنت لا تفهم التدريب أو كيفية القيام بالوظيفة بأمان</w:t>
      </w:r>
    </w:p>
    <w:p w14:paraId="0ED7F1F1" w14:textId="7FE8E578" w:rsidR="00344941" w:rsidRPr="00322181" w:rsidRDefault="00230036" w:rsidP="007C7904">
      <w:pPr>
        <w:pStyle w:val="ListParagraph"/>
        <w:numPr>
          <w:ilvl w:val="0"/>
          <w:numId w:val="5"/>
        </w:num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اتباع التعليمات المعقولة من صاحب العمل حول كيفية ومتى تقوم بالمهام في العمل وكيفية استخدام المعدات والأدوات بأمان</w:t>
      </w:r>
    </w:p>
    <w:p w14:paraId="1CDC5855" w14:textId="794797AB" w:rsidR="00BC0AE2" w:rsidRPr="003326CD" w:rsidRDefault="00230036" w:rsidP="003326CD">
      <w:pPr>
        <w:pStyle w:val="ListParagraph"/>
        <w:numPr>
          <w:ilvl w:val="0"/>
          <w:numId w:val="5"/>
        </w:numPr>
        <w:autoSpaceDE w:val="0"/>
        <w:autoSpaceDN w:val="0"/>
        <w:bidi/>
        <w:adjustRightInd w:val="0"/>
        <w:spacing w:after="0" w:line="276" w:lineRule="auto"/>
        <w:rPr>
          <w:rFonts w:ascii="Arial" w:hAnsi="Arial" w:cs="Arial"/>
          <w:b/>
          <w:bCs/>
          <w:color w:val="000000"/>
          <w:sz w:val="32"/>
          <w:szCs w:val="32"/>
        </w:rPr>
      </w:pPr>
      <w:r>
        <w:rPr>
          <w:rFonts w:ascii="Arial" w:hAnsi="Arial" w:cs="Arial"/>
          <w:color w:val="000000"/>
          <w:sz w:val="20"/>
          <w:szCs w:val="20"/>
          <w:rtl/>
          <w:lang w:bidi="ar"/>
        </w:rPr>
        <w:t>وإخبار صاحب العمل عن المخاطر التي تراها في العمل.</w:t>
      </w:r>
    </w:p>
    <w:p w14:paraId="01012109" w14:textId="77777777" w:rsidR="007C7904" w:rsidRPr="00D77D92" w:rsidRDefault="007C7904" w:rsidP="007C7904">
      <w:pPr>
        <w:autoSpaceDE w:val="0"/>
        <w:autoSpaceDN w:val="0"/>
        <w:adjustRightInd w:val="0"/>
        <w:spacing w:after="0" w:line="276" w:lineRule="auto"/>
        <w:rPr>
          <w:rFonts w:ascii="Arial" w:hAnsi="Arial" w:cs="Arial"/>
          <w:b/>
          <w:bCs/>
          <w:color w:val="000000"/>
          <w:sz w:val="20"/>
          <w:szCs w:val="20"/>
        </w:rPr>
      </w:pPr>
    </w:p>
    <w:p w14:paraId="1BF70D7F" w14:textId="71B1777E" w:rsidR="00BC0AE2" w:rsidRPr="00322181" w:rsidRDefault="00BC0AE2" w:rsidP="000E68A6">
      <w:pPr>
        <w:pStyle w:val="Heading1SWA"/>
        <w:bidi/>
      </w:pPr>
      <w:r>
        <w:rPr>
          <w:rtl/>
          <w:lang w:bidi="ar"/>
        </w:rPr>
        <w:t>من يمكنك أن تطلب المساعدة منه؟</w:t>
      </w:r>
    </w:p>
    <w:p w14:paraId="6FCD8AB7" w14:textId="7616F7F2" w:rsidR="00BC0AE2" w:rsidRPr="00322181" w:rsidRDefault="00D0044C" w:rsidP="007C7904">
      <w:pPr>
        <w:bidi/>
        <w:spacing w:after="0" w:line="276" w:lineRule="auto"/>
        <w:rPr>
          <w:rFonts w:ascii="Arial" w:hAnsi="Arial" w:cs="Arial"/>
          <w:color w:val="000000"/>
          <w:sz w:val="20"/>
          <w:szCs w:val="20"/>
        </w:rPr>
      </w:pPr>
      <w:r>
        <w:rPr>
          <w:rFonts w:ascii="Arial" w:hAnsi="Arial"/>
          <w:color w:val="000000"/>
          <w:sz w:val="20"/>
          <w:szCs w:val="20"/>
          <w:rtl/>
          <w:lang w:bidi="ar"/>
        </w:rPr>
        <w:t>لديك الحق في طرح الأسئلة المتعلقة بالعمل والتحدث إلى المشرف أو المدير أو صاحب العمل إذا شعرت بعدم الأمان. لا بأس من طرح الأسئلة حول أي شيء لا تفهمه.</w:t>
      </w:r>
      <w:r>
        <w:rPr>
          <w:rFonts w:ascii="Arial" w:hAnsi="Arial"/>
          <w:color w:val="000000"/>
          <w:sz w:val="20"/>
          <w:szCs w:val="20"/>
        </w:rPr>
        <w:t xml:space="preserve"> </w:t>
      </w:r>
    </w:p>
    <w:p w14:paraId="2FBD0F22" w14:textId="77777777" w:rsidR="007C7904" w:rsidRDefault="007C7904" w:rsidP="007C7904">
      <w:pPr>
        <w:spacing w:after="0" w:line="276" w:lineRule="auto"/>
        <w:rPr>
          <w:rFonts w:ascii="Arial" w:hAnsi="Arial" w:cs="Arial"/>
          <w:color w:val="000000"/>
          <w:sz w:val="20"/>
          <w:szCs w:val="20"/>
        </w:rPr>
      </w:pPr>
    </w:p>
    <w:p w14:paraId="3B4F768E" w14:textId="5E7392F3" w:rsidR="00BC0AE2" w:rsidRPr="00322181" w:rsidRDefault="00BC0AE2" w:rsidP="007C7904">
      <w:pPr>
        <w:bidi/>
        <w:spacing w:after="0" w:line="276" w:lineRule="auto"/>
        <w:rPr>
          <w:rFonts w:ascii="Arial" w:hAnsi="Arial" w:cs="Arial"/>
          <w:color w:val="000000"/>
          <w:sz w:val="20"/>
          <w:szCs w:val="20"/>
        </w:rPr>
      </w:pPr>
      <w:r>
        <w:rPr>
          <w:rFonts w:ascii="Arial" w:hAnsi="Arial" w:cs="Arial"/>
          <w:color w:val="000000"/>
          <w:sz w:val="20"/>
          <w:szCs w:val="20"/>
          <w:rtl/>
          <w:lang w:bidi="ar"/>
        </w:rPr>
        <w:t xml:space="preserve">يمكنك أيضًا التحدث إلى </w:t>
      </w:r>
      <w:hyperlink r:id="rId12" w:history="1">
        <w:r>
          <w:rPr>
            <w:rStyle w:val="Hyperlink"/>
            <w:rFonts w:ascii="Arial" w:hAnsi="Arial" w:cs="Arial"/>
            <w:sz w:val="20"/>
            <w:szCs w:val="20"/>
            <w:rtl/>
            <w:lang w:bidi="ar"/>
          </w:rPr>
          <w:t>ممثل الصحة والسلامة</w:t>
        </w:r>
      </w:hyperlink>
      <w:r>
        <w:rPr>
          <w:rFonts w:ascii="Arial" w:hAnsi="Arial" w:cs="Arial"/>
          <w:color w:val="000000"/>
          <w:sz w:val="20"/>
          <w:szCs w:val="20"/>
          <w:rtl/>
          <w:lang w:bidi="ar"/>
        </w:rPr>
        <w:t xml:space="preserve"> (</w:t>
      </w:r>
      <w:r>
        <w:rPr>
          <w:rFonts w:ascii="Arial" w:hAnsi="Arial" w:cs="Arial"/>
          <w:color w:val="000000"/>
          <w:sz w:val="20"/>
          <w:szCs w:val="20"/>
        </w:rPr>
        <w:t>HSR</w:t>
      </w:r>
      <w:r>
        <w:rPr>
          <w:rFonts w:ascii="Arial" w:hAnsi="Arial" w:cs="Arial"/>
          <w:color w:val="000000"/>
          <w:sz w:val="20"/>
          <w:szCs w:val="20"/>
          <w:rtl/>
          <w:lang w:bidi="ar"/>
        </w:rPr>
        <w:t>) إذا كان لديك واحدًا. موظف الصحة والسلامة في العمل هو عامل يتم انتخابه في مكان العمل والذي يعرف كل ما يتعلق بالصحة والسلامة في العمل ويمكنه مساعدتك في أي مخاوف. يمكنك أيضًا التحدث إلى ممثل النقابة إذا شعرت أن هناك شيئًا غير عادل أو غير آمن في العمل. النقابة هي مجموعة تعمل على حماية وتعزيز حقوق ومصالح العمال في صناعة أو مهنة معينة.</w:t>
      </w:r>
    </w:p>
    <w:p w14:paraId="0E373379" w14:textId="77777777" w:rsidR="007C7904" w:rsidRDefault="007C7904" w:rsidP="007C7904">
      <w:pPr>
        <w:spacing w:after="0" w:line="276" w:lineRule="auto"/>
        <w:rPr>
          <w:rFonts w:ascii="Arial" w:hAnsi="Arial" w:cs="Arial"/>
          <w:color w:val="000000"/>
          <w:sz w:val="20"/>
          <w:szCs w:val="20"/>
        </w:rPr>
      </w:pPr>
    </w:p>
    <w:p w14:paraId="72840AF6" w14:textId="733E0CD6" w:rsidR="00BC0AE2" w:rsidRPr="00322181" w:rsidRDefault="00BC0AE2" w:rsidP="007C7904">
      <w:pPr>
        <w:bidi/>
        <w:spacing w:after="0" w:line="276" w:lineRule="auto"/>
        <w:rPr>
          <w:rFonts w:ascii="Arial" w:hAnsi="Arial" w:cs="Arial"/>
          <w:color w:val="000000"/>
          <w:sz w:val="20"/>
          <w:szCs w:val="20"/>
        </w:rPr>
      </w:pPr>
      <w:r>
        <w:rPr>
          <w:rFonts w:ascii="Arial" w:hAnsi="Arial" w:cs="Arial"/>
          <w:color w:val="000000"/>
          <w:sz w:val="20"/>
          <w:szCs w:val="20"/>
          <w:rtl/>
          <w:lang w:bidi="ar"/>
        </w:rPr>
        <w:t xml:space="preserve">قد تقوم بعمل لشخص وتحصل على أجر من شخص آخر (على سبيل المثال وكالة تأجير العمالة). كلاهما مسؤولان عن التأكد من سلامتك في العمل </w:t>
      </w:r>
      <w:r w:rsidR="002C77A5">
        <w:rPr>
          <w:rFonts w:ascii="Arial" w:hAnsi="Arial" w:cs="Arial" w:hint="cs"/>
          <w:color w:val="000000"/>
          <w:sz w:val="20"/>
          <w:szCs w:val="20"/>
          <w:rtl/>
          <w:lang w:bidi="ar"/>
        </w:rPr>
        <w:t>و</w:t>
      </w:r>
      <w:r>
        <w:rPr>
          <w:rFonts w:ascii="Arial" w:hAnsi="Arial" w:cs="Arial"/>
          <w:color w:val="000000"/>
          <w:sz w:val="20"/>
          <w:szCs w:val="20"/>
          <w:rtl/>
          <w:lang w:bidi="ar"/>
        </w:rPr>
        <w:t xml:space="preserve">يمكنك التحدث مع أي منهما أو كليهما بشأن أي مخاوف تتعلق بالصحة والسلامة في العمل. </w:t>
      </w:r>
    </w:p>
    <w:p w14:paraId="165DD373" w14:textId="77777777" w:rsidR="007C7904" w:rsidRDefault="007C7904" w:rsidP="007C7904">
      <w:pPr>
        <w:autoSpaceDE w:val="0"/>
        <w:autoSpaceDN w:val="0"/>
        <w:adjustRightInd w:val="0"/>
        <w:spacing w:after="0" w:line="276" w:lineRule="auto"/>
        <w:rPr>
          <w:rFonts w:ascii="Arial" w:hAnsi="Arial" w:cs="Arial"/>
          <w:color w:val="000000"/>
          <w:sz w:val="20"/>
          <w:szCs w:val="20"/>
        </w:rPr>
      </w:pPr>
    </w:p>
    <w:p w14:paraId="27D3D5EC" w14:textId="40AAC87F" w:rsidR="008B622B" w:rsidRPr="0057211C" w:rsidRDefault="00BC0AE2" w:rsidP="007C7904">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 xml:space="preserve">يمكنك أيضًا الاتصال بجهة تنظيم الصحة والسلامة في العمل في الولاية أو الإقليم الذي تعمل فيه - وهي مدرجة في نهاية هذه الوثيقة. </w:t>
      </w:r>
      <w:r>
        <w:rPr>
          <w:rFonts w:ascii="Arial" w:hAnsi="Arial" w:cs="Arial"/>
          <w:color w:val="000000"/>
          <w:sz w:val="20"/>
          <w:szCs w:val="20"/>
        </w:rPr>
        <w:br/>
      </w:r>
      <w:r w:rsidR="00540BE6">
        <w:rPr>
          <w:noProof/>
        </w:rPr>
        <mc:AlternateContent>
          <mc:Choice Requires="wps">
            <w:drawing>
              <wp:inline distT="0" distB="0" distL="0" distR="0" wp14:anchorId="72DA8C39" wp14:editId="4542499D">
                <wp:extent cx="1965325" cy="1601470"/>
                <wp:effectExtent l="0" t="0" r="15875" b="17780"/>
                <wp:docPr id="10873226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325" cy="1601470"/>
                        </a:xfrm>
                        <a:prstGeom prst="rect">
                          <a:avLst/>
                        </a:prstGeom>
                        <a:solidFill>
                          <a:schemeClr val="bg2"/>
                        </a:solidFill>
                        <a:ln w="9525">
                          <a:solidFill>
                            <a:srgbClr val="000000"/>
                          </a:solidFill>
                          <a:miter lim="800000"/>
                          <a:headEnd/>
                          <a:tailEnd/>
                        </a:ln>
                      </wps:spPr>
                      <wps:txbx>
                        <w:txbxContent>
                          <w:p w14:paraId="454FFC99" w14:textId="77777777" w:rsidR="00540BE6" w:rsidRPr="00D12963" w:rsidRDefault="00540BE6" w:rsidP="00540BE6">
                            <w:pPr>
                              <w:pStyle w:val="Heading2SWA"/>
                              <w:bidi/>
                              <w:rPr>
                                <w:rStyle w:val="Strong"/>
                                <w:b/>
                                <w:bCs/>
                              </w:rPr>
                            </w:pPr>
                            <w:r>
                              <w:rPr>
                                <w:rStyle w:val="Strong"/>
                                <w:b/>
                                <w:bCs/>
                                <w:rtl/>
                                <w:lang w:bidi="ar"/>
                              </w:rPr>
                              <w:t>خدمات الترجمة</w:t>
                            </w:r>
                          </w:p>
                          <w:p w14:paraId="289A408A" w14:textId="77777777" w:rsidR="00540BE6" w:rsidRPr="00322181" w:rsidRDefault="00540BE6" w:rsidP="00540BE6">
                            <w:pPr>
                              <w:bidi/>
                              <w:spacing w:line="276" w:lineRule="auto"/>
                              <w:rPr>
                                <w:rFonts w:ascii="Arial" w:hAnsi="Arial" w:cs="Arial"/>
                                <w:sz w:val="20"/>
                                <w:szCs w:val="20"/>
                              </w:rPr>
                            </w:pPr>
                            <w:r>
                              <w:rPr>
                                <w:rFonts w:ascii="Arial" w:hAnsi="Arial" w:cs="Arial"/>
                                <w:color w:val="000000"/>
                                <w:sz w:val="20"/>
                                <w:szCs w:val="20"/>
                                <w:rtl/>
                                <w:lang w:bidi="ar"/>
                              </w:rPr>
                              <w:t>يمكن العثور على خدمات الترجمة التحريرية والشفهية المجانية عبر الإنترنت</w:t>
                            </w:r>
                            <w:r>
                              <w:rPr>
                                <w:rFonts w:ascii="Arial" w:hAnsi="Arial" w:cs="Arial"/>
                                <w:sz w:val="20"/>
                                <w:szCs w:val="20"/>
                                <w:rtl/>
                                <w:lang w:bidi="ar"/>
                              </w:rPr>
                              <w:t xml:space="preserve"> على </w:t>
                            </w:r>
                            <w:hyperlink r:id="rId13" w:history="1">
                              <w:r>
                                <w:rPr>
                                  <w:rStyle w:val="Hyperlink"/>
                                  <w:rFonts w:ascii="Arial" w:hAnsi="Arial" w:cs="Arial"/>
                                  <w:sz w:val="20"/>
                                  <w:szCs w:val="20"/>
                                </w:rPr>
                                <w:t>TIS National</w:t>
                              </w:r>
                              <w:r>
                                <w:rPr>
                                  <w:rStyle w:val="Hyperlink"/>
                                  <w:rFonts w:ascii="Arial" w:hAnsi="Arial" w:cs="Arial"/>
                                  <w:sz w:val="20"/>
                                  <w:szCs w:val="20"/>
                                  <w:u w:val="none"/>
                                  <w:rtl/>
                                  <w:lang w:bidi="ar"/>
                                </w:rPr>
                                <w:t xml:space="preserve"> </w:t>
                              </w:r>
                              <w:r w:rsidRPr="00D917F2">
                                <w:rPr>
                                  <w:rStyle w:val="Hyperlink"/>
                                  <w:rFonts w:ascii="Arial" w:hAnsi="Arial" w:cs="Arial"/>
                                  <w:color w:val="auto"/>
                                  <w:sz w:val="20"/>
                                  <w:szCs w:val="20"/>
                                  <w:u w:val="none"/>
                                  <w:rtl/>
                                  <w:lang w:bidi="ar"/>
                                </w:rPr>
                                <w:t>(خدمة الترجمة التحريرية والشفهية)</w:t>
                              </w:r>
                            </w:hyperlink>
                            <w:r>
                              <w:rPr>
                                <w:rFonts w:ascii="Arial" w:hAnsi="Arial" w:cs="Arial"/>
                                <w:sz w:val="20"/>
                                <w:szCs w:val="20"/>
                                <w:rtl/>
                                <w:lang w:bidi="ar"/>
                              </w:rPr>
                              <w:t>. الخدمة متاحة 24 ساعة في اليوم، 7 أيام في الأسبوع، مع</w:t>
                            </w:r>
                            <w:r>
                              <w:rPr>
                                <w:rFonts w:ascii="Arial" w:hAnsi="Arial" w:cs="Arial" w:hint="cs"/>
                                <w:sz w:val="20"/>
                                <w:szCs w:val="20"/>
                                <w:rtl/>
                                <w:lang w:bidi="ar"/>
                              </w:rPr>
                              <w:t xml:space="preserve"> توقر</w:t>
                            </w:r>
                            <w:r>
                              <w:rPr>
                                <w:rFonts w:ascii="Arial" w:hAnsi="Arial" w:cs="Arial"/>
                                <w:sz w:val="20"/>
                                <w:szCs w:val="20"/>
                                <w:rtl/>
                                <w:lang w:bidi="ar"/>
                              </w:rPr>
                              <w:t xml:space="preserve"> أكثر من 100 لغة.</w:t>
                            </w:r>
                          </w:p>
                        </w:txbxContent>
                      </wps:txbx>
                      <wps:bodyPr rot="0" vert="horz" wrap="square" lIns="91440" tIns="45720" rIns="91440" bIns="45720" anchor="t" anchorCtr="0">
                        <a:noAutofit/>
                      </wps:bodyPr>
                    </wps:wsp>
                  </a:graphicData>
                </a:graphic>
              </wp:inline>
            </w:drawing>
          </mc:Choice>
          <mc:Fallback>
            <w:pict>
              <v:shapetype w14:anchorId="72DA8C39" id="_x0000_t202" coordsize="21600,21600" o:spt="202" path="m,l,21600r21600,l21600,xe">
                <v:stroke joinstyle="miter"/>
                <v:path gradientshapeok="t" o:connecttype="rect"/>
              </v:shapetype>
              <v:shape id="Text Box 2" o:spid="_x0000_s1026" type="#_x0000_t202" style="width:154.75pt;height:1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" fillcolor="#e7e6e6 [3214]">
                <v:textbox>
                  <w:txbxContent>
                    <w:p w14:paraId="454FFC99" w14:textId="77777777" w:rsidR="00540BE6" w:rsidRPr="00D12963" w:rsidRDefault="00540BE6" w:rsidP="00540BE6">
                      <w:pPr>
                        <w:pStyle w:val="Heading2SWA"/>
                        <w:bidi/>
                        <w:rPr>
                          <w:rStyle w:val="Strong"/>
                          <w:b/>
                          <w:bCs/>
                        </w:rPr>
                      </w:pPr>
                      <w:r>
                        <w:rPr>
                          <w:rStyle w:val="Strong"/>
                          <w:b/>
                          <w:bCs/>
                          <w:rtl/>
                          <w:lang w:bidi="ar"/>
                        </w:rPr>
                        <w:t>خدمات الترجمة</w:t>
                      </w:r>
                    </w:p>
                    <w:p w14:paraId="289A408A" w14:textId="77777777" w:rsidR="00540BE6" w:rsidRPr="00322181" w:rsidRDefault="00540BE6" w:rsidP="00540BE6">
                      <w:pPr>
                        <w:bidi/>
                        <w:spacing w:line="276" w:lineRule="auto"/>
                        <w:rPr>
                          <w:rFonts w:ascii="Arial" w:hAnsi="Arial" w:cs="Arial"/>
                          <w:sz w:val="20"/>
                          <w:szCs w:val="20"/>
                        </w:rPr>
                      </w:pPr>
                      <w:r>
                        <w:rPr>
                          <w:rFonts w:ascii="Arial" w:hAnsi="Arial" w:cs="Arial"/>
                          <w:color w:val="000000"/>
                          <w:sz w:val="20"/>
                          <w:szCs w:val="20"/>
                          <w:rtl/>
                          <w:lang w:bidi="ar"/>
                        </w:rPr>
                        <w:t>يمكن العثور على خدمات الترجمة التحريرية والشفهية المجانية عبر الإنترنت</w:t>
                      </w:r>
                      <w:r>
                        <w:rPr>
                          <w:rFonts w:ascii="Arial" w:hAnsi="Arial" w:cs="Arial"/>
                          <w:sz w:val="20"/>
                          <w:szCs w:val="20"/>
                          <w:rtl/>
                          <w:lang w:bidi="ar"/>
                        </w:rPr>
                        <w:t xml:space="preserve"> على </w:t>
                      </w:r>
                      <w:hyperlink r:id="rId14" w:history="1">
                        <w:r>
                          <w:rPr>
                            <w:rStyle w:val="Hyperlink"/>
                            <w:rFonts w:ascii="Arial" w:hAnsi="Arial" w:cs="Arial"/>
                            <w:sz w:val="20"/>
                            <w:szCs w:val="20"/>
                          </w:rPr>
                          <w:t>TIS National</w:t>
                        </w:r>
                        <w:r>
                          <w:rPr>
                            <w:rStyle w:val="Hyperlink"/>
                            <w:rFonts w:ascii="Arial" w:hAnsi="Arial" w:cs="Arial"/>
                            <w:sz w:val="20"/>
                            <w:szCs w:val="20"/>
                            <w:u w:val="none"/>
                            <w:rtl/>
                            <w:lang w:bidi="ar"/>
                          </w:rPr>
                          <w:t xml:space="preserve"> </w:t>
                        </w:r>
                        <w:r w:rsidRPr="00D917F2">
                          <w:rPr>
                            <w:rStyle w:val="Hyperlink"/>
                            <w:rFonts w:ascii="Arial" w:hAnsi="Arial" w:cs="Arial"/>
                            <w:color w:val="auto"/>
                            <w:sz w:val="20"/>
                            <w:szCs w:val="20"/>
                            <w:u w:val="none"/>
                            <w:rtl/>
                            <w:lang w:bidi="ar"/>
                          </w:rPr>
                          <w:t>(خدمة الترجمة التحريرية والشفهية)</w:t>
                        </w:r>
                      </w:hyperlink>
                      <w:r>
                        <w:rPr>
                          <w:rFonts w:ascii="Arial" w:hAnsi="Arial" w:cs="Arial"/>
                          <w:sz w:val="20"/>
                          <w:szCs w:val="20"/>
                          <w:rtl/>
                          <w:lang w:bidi="ar"/>
                        </w:rPr>
                        <w:t>. الخدمة متاحة 24 ساعة في اليوم، 7 أيام في الأسبوع، مع</w:t>
                      </w:r>
                      <w:r>
                        <w:rPr>
                          <w:rFonts w:ascii="Arial" w:hAnsi="Arial" w:cs="Arial" w:hint="cs"/>
                          <w:sz w:val="20"/>
                          <w:szCs w:val="20"/>
                          <w:rtl/>
                          <w:lang w:bidi="ar"/>
                        </w:rPr>
                        <w:t xml:space="preserve"> توقر</w:t>
                      </w:r>
                      <w:r>
                        <w:rPr>
                          <w:rFonts w:ascii="Arial" w:hAnsi="Arial" w:cs="Arial"/>
                          <w:sz w:val="20"/>
                          <w:szCs w:val="20"/>
                          <w:rtl/>
                          <w:lang w:bidi="ar"/>
                        </w:rPr>
                        <w:t xml:space="preserve"> أكثر من 100 لغة.</w:t>
                      </w:r>
                    </w:p>
                  </w:txbxContent>
                </v:textbox>
                <w10:anchorlock/>
              </v:shape>
            </w:pict>
          </mc:Fallback>
        </mc:AlternateContent>
      </w:r>
    </w:p>
    <w:p w14:paraId="234DBC79" w14:textId="37DF2825" w:rsidR="00FE4243" w:rsidRPr="00322181" w:rsidRDefault="001A31C6" w:rsidP="000E68A6">
      <w:pPr>
        <w:pStyle w:val="Heading1SWA"/>
        <w:bidi/>
      </w:pPr>
      <w:r>
        <w:rPr>
          <w:rtl/>
          <w:lang w:bidi="ar"/>
        </w:rPr>
        <w:t>ماذا لو تعرضت للأذى في العمل؟</w:t>
      </w:r>
    </w:p>
    <w:p w14:paraId="70E7A545" w14:textId="309BCD5A" w:rsidR="00F86005" w:rsidRPr="00322181" w:rsidRDefault="00F35DAD" w:rsidP="007C7904">
      <w:pPr>
        <w:bidi/>
        <w:spacing w:after="0" w:line="276" w:lineRule="auto"/>
        <w:rPr>
          <w:rFonts w:ascii="Arial" w:hAnsi="Arial" w:cs="Arial"/>
          <w:color w:val="000000"/>
          <w:sz w:val="20"/>
          <w:szCs w:val="20"/>
        </w:rPr>
      </w:pPr>
      <w:r>
        <w:rPr>
          <w:rFonts w:ascii="Arial" w:hAnsi="Arial" w:cs="Arial"/>
          <w:color w:val="000000"/>
          <w:sz w:val="20"/>
          <w:szCs w:val="20"/>
          <w:rtl/>
          <w:lang w:bidi="ar"/>
        </w:rPr>
        <w:t xml:space="preserve">إذا تعرضت لإصابة أو مرضت بسبب العمل، يجب عليك إخبار صاحب العمل في أقرب وقت ممكن حتى يتمكن من تقديم </w:t>
      </w:r>
      <w:hyperlink r:id="rId15" w:history="1">
        <w:r>
          <w:rPr>
            <w:rStyle w:val="Hyperlink"/>
            <w:rFonts w:ascii="Arial" w:hAnsi="Arial" w:cs="Arial"/>
            <w:sz w:val="20"/>
            <w:szCs w:val="20"/>
            <w:rtl/>
            <w:lang w:bidi="ar"/>
          </w:rPr>
          <w:t>الإسعافات الأولية</w:t>
        </w:r>
      </w:hyperlink>
      <w:r>
        <w:rPr>
          <w:rFonts w:ascii="Arial" w:hAnsi="Arial" w:cs="Arial"/>
          <w:color w:val="000000"/>
          <w:sz w:val="20"/>
          <w:szCs w:val="20"/>
          <w:rtl/>
          <w:lang w:bidi="ar"/>
        </w:rPr>
        <w:t xml:space="preserve"> ، أو إزالة الخطر أو بذل كل ما في وسعه للتأكد من عدم إصابة أي شخص آخر أو مرضه.</w:t>
      </w:r>
    </w:p>
    <w:p w14:paraId="249C6156" w14:textId="77777777" w:rsidR="007C7904" w:rsidRDefault="007C7904" w:rsidP="007C7904">
      <w:pPr>
        <w:spacing w:after="0" w:line="276" w:lineRule="auto"/>
        <w:rPr>
          <w:rFonts w:ascii="Arial" w:hAnsi="Arial" w:cs="Arial"/>
          <w:color w:val="000000"/>
          <w:sz w:val="20"/>
          <w:szCs w:val="20"/>
        </w:rPr>
      </w:pPr>
    </w:p>
    <w:p w14:paraId="0EB6E8C2" w14:textId="2AA6C305" w:rsidR="00F35DAD" w:rsidRPr="00322181" w:rsidRDefault="006913D2" w:rsidP="007C7904">
      <w:pPr>
        <w:bidi/>
        <w:spacing w:after="0" w:line="276" w:lineRule="auto"/>
        <w:rPr>
          <w:rFonts w:ascii="Arial" w:hAnsi="Arial" w:cs="Arial"/>
          <w:color w:val="000000"/>
          <w:sz w:val="20"/>
          <w:szCs w:val="20"/>
        </w:rPr>
      </w:pPr>
      <w:r>
        <w:rPr>
          <w:rFonts w:ascii="Arial" w:hAnsi="Arial" w:cs="Arial"/>
          <w:color w:val="000000"/>
          <w:sz w:val="20"/>
          <w:szCs w:val="20"/>
          <w:rtl/>
          <w:lang w:bidi="ar"/>
        </w:rPr>
        <w:t>يجب عليك أيضًا رؤية طبيب أو ممرضة للحصول على العلاج الطبي وطلب شهادة طبية. يحق لك اختيار الطبيب أو الممرضة التي ستراها.</w:t>
      </w:r>
    </w:p>
    <w:p w14:paraId="064C61D6" w14:textId="77777777" w:rsidR="007C7904" w:rsidRDefault="007C7904" w:rsidP="007C7904">
      <w:pPr>
        <w:spacing w:after="0" w:line="276" w:lineRule="auto"/>
        <w:rPr>
          <w:rFonts w:ascii="Arial" w:hAnsi="Arial" w:cs="Arial"/>
          <w:color w:val="000000"/>
          <w:sz w:val="20"/>
          <w:szCs w:val="20"/>
        </w:rPr>
      </w:pPr>
    </w:p>
    <w:p w14:paraId="1B8A3D28" w14:textId="10CC866C" w:rsidR="00FF6718" w:rsidRDefault="00F35DAD" w:rsidP="007C7904">
      <w:pPr>
        <w:bidi/>
        <w:spacing w:after="0" w:line="276" w:lineRule="auto"/>
        <w:rPr>
          <w:rFonts w:ascii="Arial" w:hAnsi="Arial" w:cs="Arial"/>
          <w:color w:val="000000"/>
          <w:sz w:val="20"/>
          <w:szCs w:val="20"/>
        </w:rPr>
      </w:pPr>
      <w:r>
        <w:rPr>
          <w:rFonts w:ascii="Arial" w:hAnsi="Arial" w:cs="Arial"/>
          <w:color w:val="000000"/>
          <w:sz w:val="20"/>
          <w:szCs w:val="20"/>
          <w:rtl/>
          <w:lang w:bidi="ar"/>
        </w:rPr>
        <w:t xml:space="preserve">يمكنك تقديم مطالبة للحصول على تعويض العمال للمساعدة في دفع تكاليف العلاج الطبي والتكاليف الأخرى (على سبيل المثال، إجازة من العمل) الناجمة عن الإصابة أو المرض المرتبط بالعمل. يجب على أصحاب العمل في أستراليا أن يكون لديهم تأمين تعويضات العمال لتغطية جميع عمالهم، بما في ذلك العمال المهاجرين الذين يحملون تأشيرة مؤقتة أو دائمة، في حالة الإصابات أو الأمراض التي تحدث بسبب العمل. </w:t>
      </w:r>
    </w:p>
    <w:p w14:paraId="54C17F2E" w14:textId="660EE14A" w:rsidR="00312084" w:rsidRPr="00322181" w:rsidRDefault="000859E1" w:rsidP="007C7904">
      <w:pPr>
        <w:bidi/>
        <w:spacing w:after="0" w:line="276" w:lineRule="auto"/>
        <w:rPr>
          <w:rFonts w:ascii="Arial" w:hAnsi="Arial" w:cs="Arial"/>
          <w:color w:val="000000"/>
          <w:sz w:val="20"/>
          <w:szCs w:val="20"/>
        </w:rPr>
      </w:pPr>
      <w:r>
        <w:rPr>
          <w:rFonts w:ascii="Arial" w:hAnsi="Arial" w:cs="Arial"/>
          <w:color w:val="000000"/>
          <w:sz w:val="20"/>
          <w:szCs w:val="20"/>
          <w:rtl/>
          <w:lang w:bidi="ar"/>
        </w:rPr>
        <w:t>إذا كنت متعاقدًا (وهو ما قد تكون عليه إذا كنت تعمل لحسابك الخاص أو لديك رقم أعمال أسترالي (</w:t>
      </w:r>
      <w:r>
        <w:rPr>
          <w:rFonts w:ascii="Arial" w:hAnsi="Arial" w:cs="Arial"/>
          <w:color w:val="000000"/>
          <w:sz w:val="20"/>
          <w:szCs w:val="20"/>
        </w:rPr>
        <w:t>ABN</w:t>
      </w:r>
      <w:r>
        <w:rPr>
          <w:rFonts w:ascii="Arial" w:hAnsi="Arial" w:cs="Arial"/>
          <w:color w:val="000000"/>
          <w:sz w:val="20"/>
          <w:szCs w:val="20"/>
          <w:rtl/>
          <w:lang w:bidi="ar"/>
        </w:rPr>
        <w:t xml:space="preserve">))، فيجب عليك الاتصال بسلطة تعويضات العمال ذات الصلة في الولاية أو الإقليم الذي تعمل فيه للتحقق مما إذا كنت مشمولًا بتعويضات العمال. إذا لم يكن لديك تغطية، فيجب أن تفكر في الحصول على تأمين خاص بك في حالة تعرضك لإصابة أو مرض أثناء العمل. للحصول على معلومات عامة حول من هو المتعاقد، يمكنك الاتصال بـ </w:t>
      </w:r>
      <w:r>
        <w:rPr>
          <w:rFonts w:ascii="Arial" w:hAnsi="Arial" w:cs="Arial"/>
          <w:color w:val="000000"/>
          <w:sz w:val="20"/>
          <w:szCs w:val="20"/>
        </w:rPr>
        <w:t>Fair Work Ombudsman</w:t>
      </w:r>
      <w:r>
        <w:rPr>
          <w:rFonts w:ascii="Arial" w:hAnsi="Arial" w:cs="Arial"/>
          <w:color w:val="000000"/>
          <w:sz w:val="20"/>
          <w:szCs w:val="20"/>
          <w:rtl/>
          <w:lang w:bidi="ar"/>
        </w:rPr>
        <w:t xml:space="preserve"> على الرقم 94 13 13 أو على </w:t>
      </w:r>
      <w:hyperlink r:id="rId16" w:history="1">
        <w:r>
          <w:rPr>
            <w:rStyle w:val="Hyperlink"/>
            <w:rFonts w:ascii="Arial" w:hAnsi="Arial" w:cs="Arial"/>
            <w:sz w:val="20"/>
            <w:szCs w:val="20"/>
          </w:rPr>
          <w:t>www.fairwork.gov.au</w:t>
        </w:r>
      </w:hyperlink>
      <w:r>
        <w:rPr>
          <w:rStyle w:val="Hyperlink"/>
          <w:rFonts w:ascii="Arial" w:hAnsi="Arial" w:cs="Arial"/>
          <w:sz w:val="20"/>
          <w:szCs w:val="20"/>
        </w:rPr>
        <w:t>/contractors</w:t>
      </w:r>
      <w:r>
        <w:rPr>
          <w:rStyle w:val="Hyperlink"/>
          <w:rFonts w:ascii="Arial" w:hAnsi="Arial" w:cs="Arial"/>
          <w:sz w:val="20"/>
          <w:szCs w:val="20"/>
          <w:rtl/>
          <w:lang w:bidi="ar"/>
        </w:rPr>
        <w:t>.</w:t>
      </w:r>
      <w:r>
        <w:rPr>
          <w:rFonts w:ascii="Arial" w:hAnsi="Arial" w:cs="Arial"/>
          <w:color w:val="000000"/>
          <w:sz w:val="20"/>
          <w:szCs w:val="20"/>
          <w:rtl/>
          <w:lang w:bidi="ar"/>
        </w:rPr>
        <w:t xml:space="preserve"> </w:t>
      </w:r>
    </w:p>
    <w:p w14:paraId="544E8E73" w14:textId="77777777" w:rsidR="007C7904" w:rsidRDefault="007C7904" w:rsidP="007C7904">
      <w:pPr>
        <w:spacing w:after="0" w:line="276" w:lineRule="auto"/>
        <w:rPr>
          <w:rFonts w:ascii="Arial" w:hAnsi="Arial" w:cs="Arial"/>
          <w:color w:val="000000"/>
          <w:sz w:val="20"/>
          <w:szCs w:val="20"/>
        </w:rPr>
      </w:pPr>
    </w:p>
    <w:p w14:paraId="67D93EA1" w14:textId="74556B64" w:rsidR="00F35DAD" w:rsidRPr="00322181" w:rsidRDefault="00F35DAD" w:rsidP="007C7904">
      <w:pPr>
        <w:bidi/>
        <w:spacing w:after="0" w:line="276" w:lineRule="auto"/>
        <w:rPr>
          <w:rFonts w:ascii="Arial" w:hAnsi="Arial" w:cs="Arial"/>
          <w:color w:val="000000"/>
          <w:sz w:val="20"/>
          <w:szCs w:val="20"/>
        </w:rPr>
      </w:pPr>
      <w:r>
        <w:rPr>
          <w:rFonts w:ascii="Arial" w:hAnsi="Arial" w:cs="Arial"/>
          <w:color w:val="000000"/>
          <w:sz w:val="20"/>
          <w:szCs w:val="20"/>
          <w:rtl/>
          <w:lang w:bidi="ar"/>
        </w:rPr>
        <w:t>يمكن أن يساعدك تأمين تعويضات العمال أيضًا على العودة إلى العمل بعد الإصابة. ستعمل هيئة تعويضات العمال معك ومع الطبيب وصاحب العمل لمساعدتك على العودة إلى العمل.</w:t>
      </w:r>
    </w:p>
    <w:p w14:paraId="42E9B79C" w14:textId="77777777" w:rsidR="00A41BF8" w:rsidRPr="00322181" w:rsidRDefault="00F35DAD" w:rsidP="007C7904">
      <w:pPr>
        <w:bidi/>
        <w:spacing w:after="0" w:line="276" w:lineRule="auto"/>
        <w:rPr>
          <w:rFonts w:ascii="Arial" w:hAnsi="Arial" w:cs="Arial"/>
          <w:color w:val="000000"/>
          <w:sz w:val="24"/>
          <w:szCs w:val="24"/>
        </w:rPr>
      </w:pPr>
      <w:r>
        <w:rPr>
          <w:rFonts w:ascii="Arial" w:hAnsi="Arial" w:cs="Arial"/>
          <w:color w:val="000000"/>
          <w:sz w:val="20"/>
          <w:szCs w:val="20"/>
          <w:rtl/>
          <w:lang w:bidi="ar"/>
        </w:rPr>
        <w:t>للتعرف على كيفية تقديم مطالبة، يمكنك الاتصال بهيئة تعويضات العمال في الولاية والإقليم الذي تعمل فيه - وهي مدرجة في نهاية ورقة المعلومات هذه.</w:t>
      </w:r>
    </w:p>
    <w:p w14:paraId="20737974" w14:textId="77777777" w:rsidR="007C7904" w:rsidRPr="00D77D92" w:rsidRDefault="007C7904" w:rsidP="007C7904">
      <w:pPr>
        <w:autoSpaceDE w:val="0"/>
        <w:autoSpaceDN w:val="0"/>
        <w:adjustRightInd w:val="0"/>
        <w:spacing w:after="0" w:line="276" w:lineRule="auto"/>
        <w:rPr>
          <w:rFonts w:ascii="Arial" w:hAnsi="Arial" w:cs="Arial"/>
          <w:b/>
          <w:bCs/>
          <w:color w:val="000000"/>
          <w:sz w:val="20"/>
          <w:szCs w:val="20"/>
        </w:rPr>
      </w:pPr>
    </w:p>
    <w:p w14:paraId="29EB7815" w14:textId="405F3B51" w:rsidR="00BC0AE2" w:rsidRPr="00322181" w:rsidRDefault="00BC0AE2" w:rsidP="00D12963">
      <w:pPr>
        <w:pStyle w:val="Heading1SWA"/>
        <w:bidi/>
      </w:pPr>
      <w:r>
        <w:rPr>
          <w:rtl/>
          <w:lang w:bidi="ar"/>
        </w:rPr>
        <w:lastRenderedPageBreak/>
        <w:t>حقك في الأجر العادل والظروف المناسبة</w:t>
      </w:r>
    </w:p>
    <w:p w14:paraId="496A93A5" w14:textId="77777777" w:rsidR="00BC0AE2" w:rsidRPr="00322181" w:rsidRDefault="00BC0AE2" w:rsidP="007C7904">
      <w:pPr>
        <w:bidi/>
        <w:spacing w:after="0" w:line="276" w:lineRule="auto"/>
        <w:rPr>
          <w:rFonts w:ascii="Arial" w:hAnsi="Arial" w:cs="Arial"/>
          <w:color w:val="000000"/>
          <w:sz w:val="20"/>
          <w:szCs w:val="20"/>
        </w:rPr>
      </w:pPr>
      <w:r>
        <w:rPr>
          <w:rFonts w:ascii="Arial" w:hAnsi="Arial" w:cs="Arial"/>
          <w:color w:val="000000"/>
          <w:sz w:val="20"/>
          <w:szCs w:val="20"/>
          <w:rtl/>
          <w:lang w:bidi="ar"/>
        </w:rPr>
        <w:t>هناك حد أدنى للأجور وظروف العمل في أستراليا. يساعد</w:t>
      </w:r>
      <w:r>
        <w:rPr>
          <w:rFonts w:ascii="Arial" w:hAnsi="Arial" w:cs="Arial"/>
          <w:color w:val="000000"/>
          <w:sz w:val="20"/>
          <w:szCs w:val="20"/>
        </w:rPr>
        <w:t xml:space="preserve">Fair Work Ombudsman </w:t>
      </w:r>
      <w:r>
        <w:rPr>
          <w:rFonts w:ascii="Arial" w:hAnsi="Arial" w:cs="Arial"/>
          <w:color w:val="000000"/>
          <w:sz w:val="20"/>
          <w:szCs w:val="20"/>
          <w:rtl/>
          <w:lang w:bidi="ar"/>
        </w:rPr>
        <w:t xml:space="preserve"> أصحاب العمل والعمال على فهم هذه الحقوق والمسؤوليات في العمل. كما يمكنه أيضًا مساعدتك في معرفة المبلغ الذي يجب أن تتقاضاه.</w:t>
      </w:r>
    </w:p>
    <w:p w14:paraId="38D51A95" w14:textId="77777777" w:rsidR="006A0D5C" w:rsidRDefault="006A0D5C" w:rsidP="007C7904">
      <w:pPr>
        <w:spacing w:after="0" w:line="276" w:lineRule="auto"/>
        <w:rPr>
          <w:rFonts w:ascii="Arial" w:hAnsi="Arial" w:cs="Arial"/>
          <w:color w:val="000000"/>
          <w:sz w:val="20"/>
          <w:szCs w:val="20"/>
        </w:rPr>
      </w:pPr>
    </w:p>
    <w:p w14:paraId="18AF0EDD" w14:textId="3848FF18" w:rsidR="00BC0AE2" w:rsidRPr="00322181" w:rsidRDefault="00BC0AE2" w:rsidP="007C7904">
      <w:pPr>
        <w:bidi/>
        <w:spacing w:after="0" w:line="276" w:lineRule="auto"/>
        <w:rPr>
          <w:rFonts w:ascii="Arial" w:hAnsi="Arial" w:cs="Arial"/>
          <w:color w:val="000000"/>
          <w:sz w:val="20"/>
          <w:szCs w:val="20"/>
        </w:rPr>
      </w:pPr>
      <w:r>
        <w:rPr>
          <w:rFonts w:ascii="Arial" w:hAnsi="Arial" w:cs="Arial"/>
          <w:color w:val="000000"/>
          <w:sz w:val="20"/>
          <w:szCs w:val="20"/>
          <w:rtl/>
          <w:lang w:bidi="ar"/>
        </w:rPr>
        <w:t>يمكن لـ</w:t>
      </w:r>
      <w:r>
        <w:rPr>
          <w:rFonts w:ascii="Arial" w:hAnsi="Arial" w:cs="Arial"/>
          <w:color w:val="000000"/>
          <w:sz w:val="20"/>
          <w:szCs w:val="20"/>
        </w:rPr>
        <w:t xml:space="preserve">Fair Work Ombudsman </w:t>
      </w:r>
      <w:r>
        <w:rPr>
          <w:rFonts w:ascii="Arial" w:hAnsi="Arial" w:cs="Arial"/>
          <w:color w:val="000000"/>
          <w:sz w:val="20"/>
          <w:szCs w:val="20"/>
          <w:rtl/>
          <w:lang w:bidi="ar"/>
        </w:rPr>
        <w:t xml:space="preserve"> التحقيق إذا كان يعتقد أن شخصًا ما قد انتهك القوانين في مكان العمل. بإمكانه التحدث معك وتقديم المشورة لك حتى لو كنت مخالفًا لشروط العمل المذكورة في تأشيرتك.</w:t>
      </w:r>
    </w:p>
    <w:p w14:paraId="1036FCA4" w14:textId="77777777" w:rsidR="006A0D5C" w:rsidRDefault="006A0D5C" w:rsidP="007C7904">
      <w:pPr>
        <w:spacing w:after="0" w:line="276" w:lineRule="auto"/>
        <w:rPr>
          <w:rFonts w:ascii="Arial" w:hAnsi="Arial" w:cs="Arial"/>
          <w:color w:val="000000"/>
          <w:sz w:val="20"/>
          <w:szCs w:val="20"/>
        </w:rPr>
      </w:pPr>
    </w:p>
    <w:p w14:paraId="0ED9F9AC" w14:textId="0EE8B366" w:rsidR="00BC0AE2" w:rsidRDefault="00BC0AE2" w:rsidP="007C7904">
      <w:pPr>
        <w:bidi/>
        <w:spacing w:after="0" w:line="276" w:lineRule="auto"/>
        <w:rPr>
          <w:rFonts w:ascii="Arial" w:hAnsi="Arial" w:cs="Arial"/>
          <w:color w:val="000000"/>
          <w:sz w:val="20"/>
          <w:szCs w:val="20"/>
        </w:rPr>
      </w:pPr>
      <w:r>
        <w:rPr>
          <w:rFonts w:ascii="Arial" w:hAnsi="Arial" w:cs="Arial"/>
          <w:color w:val="000000"/>
          <w:sz w:val="20"/>
          <w:szCs w:val="20"/>
          <w:rtl/>
          <w:lang w:bidi="ar"/>
        </w:rPr>
        <w:t xml:space="preserve">يمكنك الاتصال بـ </w:t>
      </w:r>
      <w:r>
        <w:rPr>
          <w:rFonts w:ascii="Arial" w:hAnsi="Arial" w:cs="Arial"/>
          <w:color w:val="000000"/>
          <w:sz w:val="20"/>
          <w:szCs w:val="20"/>
        </w:rPr>
        <w:t>Fair Work Ombudsman</w:t>
      </w:r>
      <w:r>
        <w:rPr>
          <w:rFonts w:ascii="Arial" w:hAnsi="Arial" w:cs="Arial"/>
          <w:color w:val="000000"/>
          <w:sz w:val="20"/>
          <w:szCs w:val="20"/>
          <w:rtl/>
          <w:lang w:bidi="ar"/>
        </w:rPr>
        <w:t xml:space="preserve"> على الرقم 94 13 13 أو على </w:t>
      </w:r>
      <w:hyperlink r:id="rId17" w:history="1">
        <w:r>
          <w:rPr>
            <w:rStyle w:val="Hyperlink"/>
            <w:rFonts w:ascii="Arial" w:hAnsi="Arial" w:cs="Arial"/>
            <w:sz w:val="20"/>
            <w:szCs w:val="20"/>
          </w:rPr>
          <w:t>www.fairwork.gov.au</w:t>
        </w:r>
      </w:hyperlink>
      <w:r>
        <w:rPr>
          <w:rFonts w:ascii="Arial" w:hAnsi="Arial" w:cs="Arial"/>
          <w:color w:val="000000"/>
          <w:sz w:val="20"/>
          <w:szCs w:val="20"/>
          <w:rtl/>
          <w:lang w:bidi="ar"/>
        </w:rPr>
        <w:t>.</w:t>
      </w:r>
    </w:p>
    <w:p w14:paraId="4C7108E1" w14:textId="77777777" w:rsidR="00BC0AE2" w:rsidRDefault="00BC0AE2" w:rsidP="007C7904">
      <w:pPr>
        <w:spacing w:after="0" w:line="276" w:lineRule="auto"/>
        <w:rPr>
          <w:rFonts w:ascii="Arial" w:hAnsi="Arial" w:cs="Arial"/>
          <w:color w:val="000000"/>
          <w:sz w:val="24"/>
          <w:szCs w:val="24"/>
        </w:rPr>
      </w:pPr>
    </w:p>
    <w:p w14:paraId="7F6F23B4" w14:textId="0EAD01EA" w:rsidR="003E53EE" w:rsidRPr="00322181" w:rsidRDefault="00230036" w:rsidP="00D12963">
      <w:pPr>
        <w:pStyle w:val="Heading1SWA"/>
        <w:bidi/>
      </w:pPr>
      <w:r>
        <w:rPr>
          <w:rtl/>
          <w:lang w:bidi="ar"/>
        </w:rPr>
        <w:t>أين تذهب للحصول على مزيد من المعلومات أو المساعدة أو النصائح حول الصحة والسلامة في العمل؟</w:t>
      </w:r>
    </w:p>
    <w:p w14:paraId="65B9A13B" w14:textId="7C613C96" w:rsidR="000701B9" w:rsidRDefault="00230036" w:rsidP="007C7904">
      <w:pPr>
        <w:bidi/>
        <w:spacing w:after="0" w:line="276" w:lineRule="auto"/>
        <w:rPr>
          <w:rStyle w:val="Hyperlink"/>
          <w:rFonts w:ascii="Arial" w:hAnsi="Arial" w:cs="Arial"/>
          <w:sz w:val="20"/>
          <w:szCs w:val="20"/>
        </w:rPr>
      </w:pPr>
      <w:r>
        <w:rPr>
          <w:rFonts w:ascii="Arial" w:hAnsi="Arial" w:cs="Arial"/>
          <w:color w:val="000000"/>
          <w:sz w:val="20"/>
          <w:szCs w:val="20"/>
          <w:rtl/>
          <w:lang w:bidi="ar"/>
        </w:rPr>
        <w:t xml:space="preserve">يرجى زيارة </w:t>
      </w:r>
      <w:hyperlink r:id="rId18" w:history="1">
        <w:r>
          <w:rPr>
            <w:rStyle w:val="Hyperlink"/>
            <w:rFonts w:ascii="Arial" w:hAnsi="Arial" w:cs="Arial"/>
            <w:sz w:val="20"/>
            <w:szCs w:val="20"/>
            <w:rtl/>
            <w:lang w:bidi="ar"/>
          </w:rPr>
          <w:t xml:space="preserve">العمال المهاجرين | </w:t>
        </w:r>
        <w:r>
          <w:rPr>
            <w:rStyle w:val="Hyperlink"/>
            <w:rFonts w:ascii="Arial" w:hAnsi="Arial" w:cs="Arial"/>
            <w:sz w:val="20"/>
            <w:szCs w:val="20"/>
          </w:rPr>
          <w:t>Safe Work Australia</w:t>
        </w:r>
        <w:r>
          <w:rPr>
            <w:rStyle w:val="Hyperlink"/>
            <w:rFonts w:ascii="Arial" w:hAnsi="Arial" w:cs="Arial"/>
            <w:sz w:val="20"/>
            <w:szCs w:val="20"/>
            <w:rtl/>
            <w:lang w:bidi="ar"/>
          </w:rPr>
          <w:t xml:space="preserve"> </w:t>
        </w:r>
      </w:hyperlink>
      <w:r>
        <w:rPr>
          <w:rFonts w:ascii="Arial" w:hAnsi="Arial" w:cs="Arial"/>
          <w:sz w:val="20"/>
          <w:szCs w:val="20"/>
          <w:rtl/>
          <w:lang w:bidi="ar"/>
        </w:rPr>
        <w:t xml:space="preserve">.  تتوفر معلومات مترجمة حول الصحة والسلامة في العمل </w:t>
      </w:r>
      <w:r w:rsidR="00F019FB">
        <w:rPr>
          <w:rFonts w:ascii="Arial" w:hAnsi="Arial" w:cs="Arial" w:hint="cs"/>
          <w:sz w:val="20"/>
          <w:szCs w:val="20"/>
          <w:rtl/>
          <w:lang w:bidi="ar"/>
        </w:rPr>
        <w:t>في</w:t>
      </w:r>
      <w:r>
        <w:rPr>
          <w:rFonts w:ascii="Arial" w:hAnsi="Arial" w:cs="Arial"/>
          <w:sz w:val="20"/>
          <w:szCs w:val="20"/>
          <w:rtl/>
          <w:lang w:bidi="ar"/>
        </w:rPr>
        <w:t xml:space="preserve"> </w:t>
      </w:r>
      <w:hyperlink r:id="rId19" w:history="1">
        <w:r>
          <w:rPr>
            <w:rStyle w:val="Hyperlink"/>
            <w:rFonts w:ascii="Arial" w:hAnsi="Arial" w:cs="Arial"/>
            <w:sz w:val="20"/>
            <w:szCs w:val="20"/>
            <w:rtl/>
            <w:lang w:bidi="ar"/>
          </w:rPr>
          <w:t xml:space="preserve">مركز اللغة | </w:t>
        </w:r>
        <w:r>
          <w:rPr>
            <w:rStyle w:val="Hyperlink"/>
            <w:rFonts w:ascii="Arial" w:hAnsi="Arial" w:cs="Arial"/>
            <w:sz w:val="20"/>
            <w:szCs w:val="20"/>
          </w:rPr>
          <w:t>Safe Work Australia</w:t>
        </w:r>
      </w:hyperlink>
      <w:r>
        <w:rPr>
          <w:rStyle w:val="Hyperlink"/>
          <w:rFonts w:ascii="Arial" w:hAnsi="Arial" w:cs="Arial"/>
          <w:sz w:val="20"/>
          <w:szCs w:val="20"/>
          <w:u w:val="none"/>
          <w:rtl/>
          <w:lang w:bidi="ar"/>
        </w:rPr>
        <w:t>.</w:t>
      </w:r>
    </w:p>
    <w:p w14:paraId="1AA906C4" w14:textId="77777777" w:rsidR="007C7904" w:rsidRDefault="007C7904" w:rsidP="007C7904">
      <w:pPr>
        <w:autoSpaceDE w:val="0"/>
        <w:autoSpaceDN w:val="0"/>
        <w:adjustRightInd w:val="0"/>
        <w:spacing w:after="0" w:line="276" w:lineRule="auto"/>
        <w:rPr>
          <w:rFonts w:ascii="Arial" w:hAnsi="Arial" w:cs="Arial"/>
          <w:color w:val="000000"/>
          <w:sz w:val="20"/>
          <w:szCs w:val="20"/>
        </w:rPr>
      </w:pPr>
    </w:p>
    <w:p w14:paraId="31559DAE" w14:textId="77777777" w:rsidR="00D77D92" w:rsidRDefault="004F457A" w:rsidP="007C7904">
      <w:pPr>
        <w:autoSpaceDE w:val="0"/>
        <w:autoSpaceDN w:val="0"/>
        <w:bidi/>
        <w:adjustRightInd w:val="0"/>
        <w:spacing w:after="0" w:line="276" w:lineRule="auto"/>
        <w:rPr>
          <w:rFonts w:ascii="Arial" w:hAnsi="Arial" w:cs="Arial"/>
          <w:b/>
          <w:bCs/>
          <w:sz w:val="20"/>
          <w:szCs w:val="20"/>
        </w:rPr>
      </w:pPr>
      <w:r>
        <w:rPr>
          <w:rFonts w:ascii="Arial" w:hAnsi="Arial" w:cs="Arial"/>
          <w:color w:val="000000"/>
          <w:sz w:val="20"/>
          <w:szCs w:val="20"/>
          <w:rtl/>
          <w:lang w:bidi="ar"/>
        </w:rPr>
        <w:t xml:space="preserve">للحصول على المساعدة أو المشورة بشأن السلامة في العمل، يمكنك الاتصال بهيئة تنظيم الصحة والسلامة في العمل أو هيئة تعويضات العمال في الولاية أو الإقليم - التفاصيل متوفرة أدناه. إذا كنت بحاجة إلى مترجم، اتصل </w:t>
      </w:r>
      <w:r>
        <w:rPr>
          <w:rFonts w:ascii="Arial" w:hAnsi="Arial" w:cs="Arial"/>
          <w:b/>
          <w:bCs/>
          <w:color w:val="000000"/>
          <w:sz w:val="20"/>
          <w:szCs w:val="20"/>
          <w:rtl/>
          <w:lang w:bidi="ar"/>
        </w:rPr>
        <w:t>بخدمة الترجمة التحريرية والشفهية</w:t>
      </w:r>
      <w:r>
        <w:rPr>
          <w:rFonts w:ascii="Arial" w:hAnsi="Arial" w:cs="Arial"/>
          <w:b/>
          <w:bCs/>
          <w:sz w:val="20"/>
          <w:szCs w:val="20"/>
          <w:rtl/>
          <w:lang w:bidi="ar"/>
        </w:rPr>
        <w:t xml:space="preserve"> على الرقم 450 131.</w:t>
      </w:r>
    </w:p>
    <w:p w14:paraId="10D3DECA" w14:textId="77777777" w:rsidR="004C685A" w:rsidRPr="00D35700" w:rsidRDefault="004C685A" w:rsidP="007C7904">
      <w:pPr>
        <w:autoSpaceDE w:val="0"/>
        <w:autoSpaceDN w:val="0"/>
        <w:adjustRightInd w:val="0"/>
        <w:spacing w:after="0" w:line="276" w:lineRule="auto"/>
        <w:rPr>
          <w:rFonts w:ascii="Arial" w:hAnsi="Arial" w:cs="Arial"/>
          <w:color w:val="000000"/>
          <w:sz w:val="20"/>
          <w:szCs w:val="20"/>
        </w:rPr>
      </w:pPr>
    </w:p>
    <w:p w14:paraId="64738C28" w14:textId="429F07F7" w:rsidR="00022309" w:rsidRPr="00D35700" w:rsidRDefault="004C685A" w:rsidP="00D04A3C">
      <w:pPr>
        <w:bidi/>
        <w:spacing w:after="0" w:line="276" w:lineRule="auto"/>
        <w:rPr>
          <w:rFonts w:ascii="Arial" w:hAnsi="Arial" w:cs="Arial"/>
          <w:color w:val="000000"/>
          <w:sz w:val="20"/>
          <w:szCs w:val="20"/>
        </w:rPr>
      </w:pPr>
      <w:r>
        <w:rPr>
          <w:rFonts w:ascii="Arial" w:hAnsi="Arial" w:cs="Arial"/>
          <w:color w:val="000000"/>
          <w:sz w:val="20"/>
          <w:szCs w:val="20"/>
          <w:rtl/>
          <w:lang w:bidi="ar"/>
        </w:rPr>
        <w:t xml:space="preserve">يمكنك الاتصال بالنقابة للحصول على مزيد من المعلومات أو المساعدة أو النصائح حول الصحة والسلامة في العمل.  إذا لم تكن متأكدًا من النقابة التي يجب الاتصال بها، فيمكنك الاتصال بـ </w:t>
      </w:r>
      <w:r>
        <w:rPr>
          <w:rFonts w:ascii="Arial" w:hAnsi="Arial" w:cs="Arial"/>
          <w:color w:val="000000"/>
          <w:sz w:val="20"/>
          <w:szCs w:val="20"/>
        </w:rPr>
        <w:t>Australian Unions</w:t>
      </w:r>
      <w:r>
        <w:rPr>
          <w:rFonts w:ascii="Arial" w:hAnsi="Arial" w:cs="Arial"/>
          <w:color w:val="000000"/>
          <w:sz w:val="20"/>
          <w:szCs w:val="20"/>
          <w:rtl/>
          <w:lang w:bidi="ar"/>
        </w:rPr>
        <w:t xml:space="preserve"> على الرقم 466 486 1300 أو على </w:t>
      </w:r>
      <w:r>
        <w:rPr>
          <w:rStyle w:val="Hyperlink"/>
          <w:rFonts w:ascii="Arial" w:hAnsi="Arial" w:cs="Arial"/>
          <w:sz w:val="20"/>
          <w:szCs w:val="20"/>
        </w:rPr>
        <w:t>www.australianunions.org.au</w:t>
      </w:r>
      <w:r>
        <w:rPr>
          <w:rFonts w:ascii="Arial" w:hAnsi="Arial" w:cs="Arial"/>
          <w:color w:val="000000"/>
          <w:sz w:val="20"/>
          <w:szCs w:val="20"/>
          <w:rtl/>
          <w:lang w:bidi="ar"/>
        </w:rPr>
        <w:t>.</w:t>
      </w:r>
    </w:p>
    <w:p w14:paraId="444ACC4C" w14:textId="77777777" w:rsidR="009B4F4E" w:rsidRPr="00D35700" w:rsidRDefault="009B4F4E" w:rsidP="00D04A3C">
      <w:pPr>
        <w:spacing w:after="0" w:line="276" w:lineRule="auto"/>
        <w:rPr>
          <w:rFonts w:ascii="Arial" w:hAnsi="Arial" w:cs="Arial"/>
          <w:color w:val="000000"/>
          <w:sz w:val="20"/>
          <w:szCs w:val="20"/>
        </w:rPr>
      </w:pPr>
    </w:p>
    <w:p w14:paraId="59435082" w14:textId="31A7597C" w:rsidR="009B4F4E" w:rsidRPr="0014018F" w:rsidRDefault="009B4F4E" w:rsidP="00D04A3C">
      <w:pPr>
        <w:bidi/>
        <w:spacing w:after="0" w:line="276" w:lineRule="auto"/>
        <w:rPr>
          <w:rFonts w:ascii="Arial" w:hAnsi="Arial" w:cs="Arial"/>
          <w:color w:val="000000"/>
          <w:sz w:val="20"/>
          <w:szCs w:val="20"/>
          <w:lang w:val="en-US" w:bidi="ar-SY"/>
        </w:rPr>
        <w:sectPr w:rsidR="009B4F4E" w:rsidRPr="0014018F" w:rsidSect="0067232C">
          <w:footerReference w:type="default" r:id="rId20"/>
          <w:pgSz w:w="11906" w:h="16838"/>
          <w:pgMar w:top="1440" w:right="1440" w:bottom="1440" w:left="1440" w:header="708" w:footer="708" w:gutter="0"/>
          <w:cols w:space="720"/>
        </w:sectPr>
      </w:pPr>
      <w:r>
        <w:rPr>
          <w:rFonts w:ascii="Arial" w:hAnsi="Arial" w:cs="Arial"/>
          <w:color w:val="000000"/>
          <w:sz w:val="20"/>
          <w:szCs w:val="20"/>
          <w:rtl/>
          <w:lang w:bidi="ar"/>
        </w:rPr>
        <w:t>يمكنك الاتصال بالمنظمات الأخرى فيما يتعلق بالمخاوف المتعلقة بالصحة والسلامة في العمل أدناه.</w:t>
      </w:r>
    </w:p>
    <w:p w14:paraId="39C6CC8E" w14:textId="5309AC18" w:rsidR="00D77D92" w:rsidRPr="00D77D92" w:rsidRDefault="00D77D92" w:rsidP="007561BC">
      <w:pPr>
        <w:autoSpaceDE w:val="0"/>
        <w:autoSpaceDN w:val="0"/>
        <w:adjustRightInd w:val="0"/>
        <w:spacing w:after="0" w:line="276" w:lineRule="auto"/>
        <w:rPr>
          <w:rFonts w:ascii="Arial" w:hAnsi="Arial" w:cs="Arial"/>
          <w:color w:val="000000"/>
          <w:sz w:val="20"/>
          <w:szCs w:val="20"/>
        </w:rPr>
        <w:sectPr w:rsidR="00D77D92" w:rsidRPr="00D77D92" w:rsidSect="0067232C">
          <w:pgSz w:w="11906" w:h="16838"/>
          <w:pgMar w:top="1440" w:right="1440" w:bottom="1440" w:left="1440" w:header="708" w:footer="708" w:gutter="0"/>
          <w:cols w:space="720"/>
        </w:sectPr>
      </w:pPr>
    </w:p>
    <w:tbl>
      <w:tblPr>
        <w:tblStyle w:val="TableGrid"/>
        <w:bidiVisual/>
        <w:tblW w:w="0" w:type="auto"/>
        <w:tblLook w:val="04A0" w:firstRow="1" w:lastRow="0" w:firstColumn="1" w:lastColumn="0" w:noHBand="0" w:noVBand="1"/>
      </w:tblPr>
      <w:tblGrid>
        <w:gridCol w:w="4508"/>
        <w:gridCol w:w="4508"/>
      </w:tblGrid>
      <w:tr w:rsidR="003A31A9" w:rsidRPr="00FE466E" w14:paraId="095BC3F8" w14:textId="77777777" w:rsidTr="00A37C7D">
        <w:tc>
          <w:tcPr>
            <w:tcW w:w="4508" w:type="dxa"/>
            <w:shd w:val="clear" w:color="auto" w:fill="F2F2F2" w:themeFill="background1" w:themeFillShade="F2"/>
          </w:tcPr>
          <w:p w14:paraId="762B0CCF" w14:textId="77777777" w:rsidR="003A31A9" w:rsidRPr="00D12963" w:rsidRDefault="003A31A9" w:rsidP="00D12963">
            <w:pPr>
              <w:pStyle w:val="Heading1SWA"/>
              <w:bidi/>
              <w:rPr>
                <w:i/>
                <w:iCs/>
              </w:rPr>
            </w:pPr>
            <w:r>
              <w:rPr>
                <w:i/>
                <w:iCs/>
                <w:rtl/>
                <w:lang w:bidi="ar"/>
              </w:rPr>
              <w:t>هيئات تنظيم الصحة والسلامة في العمل</w:t>
            </w:r>
          </w:p>
          <w:p w14:paraId="37969CC7" w14:textId="196D73DA" w:rsidR="00153050" w:rsidRPr="00153050" w:rsidRDefault="00C67871" w:rsidP="00153050">
            <w:pPr>
              <w:autoSpaceDE w:val="0"/>
              <w:autoSpaceDN w:val="0"/>
              <w:bidi/>
              <w:adjustRightInd w:val="0"/>
              <w:spacing w:after="0" w:line="276" w:lineRule="auto"/>
              <w:rPr>
                <w:rFonts w:ascii="Arial" w:hAnsi="Arial" w:cs="Arial"/>
                <w:color w:val="000000"/>
                <w:sz w:val="20"/>
                <w:szCs w:val="20"/>
              </w:rPr>
            </w:pPr>
            <w:r>
              <w:rPr>
                <w:rFonts w:ascii="Arial" w:hAnsi="Arial" w:cs="Arial"/>
                <w:b/>
                <w:bCs/>
                <w:i/>
                <w:iCs/>
                <w:color w:val="000000"/>
                <w:sz w:val="20"/>
                <w:szCs w:val="20"/>
                <w:rtl/>
                <w:lang w:bidi="ar"/>
              </w:rPr>
              <w:t>لطلب المساعدة إذا كنت تعاني أو عانيت من مشكلة تتعلق بالصحة والسلامة في العمل ولم يتم حلها من قبل صاحب العمل</w:t>
            </w:r>
          </w:p>
        </w:tc>
        <w:tc>
          <w:tcPr>
            <w:tcW w:w="4508" w:type="dxa"/>
            <w:shd w:val="clear" w:color="auto" w:fill="F2F2F2" w:themeFill="background1" w:themeFillShade="F2"/>
          </w:tcPr>
          <w:p w14:paraId="4A46A516" w14:textId="77777777" w:rsidR="003A31A9" w:rsidRPr="00D12963" w:rsidRDefault="003A31A9" w:rsidP="00D12963">
            <w:pPr>
              <w:pStyle w:val="Heading1SWA"/>
              <w:bidi/>
              <w:rPr>
                <w:i/>
                <w:iCs/>
              </w:rPr>
            </w:pPr>
            <w:r>
              <w:rPr>
                <w:rtl/>
                <w:lang w:bidi="ar"/>
              </w:rPr>
              <w:t>هيئات تعويضات العمال</w:t>
            </w:r>
          </w:p>
          <w:p w14:paraId="28095703" w14:textId="52ACD90C" w:rsidR="00153050" w:rsidRPr="0023363B" w:rsidRDefault="00C67871" w:rsidP="00C67871">
            <w:pPr>
              <w:autoSpaceDE w:val="0"/>
              <w:autoSpaceDN w:val="0"/>
              <w:bidi/>
              <w:adjustRightInd w:val="0"/>
              <w:spacing w:after="0" w:line="276" w:lineRule="auto"/>
              <w:rPr>
                <w:rFonts w:ascii="Arial" w:hAnsi="Arial" w:cs="Arial"/>
                <w:b/>
                <w:bCs/>
                <w:i/>
                <w:iCs/>
                <w:sz w:val="28"/>
                <w:szCs w:val="28"/>
              </w:rPr>
            </w:pPr>
            <w:r>
              <w:rPr>
                <w:rFonts w:ascii="Arial" w:hAnsi="Arial" w:cs="Arial"/>
                <w:b/>
                <w:bCs/>
                <w:i/>
                <w:iCs/>
                <w:color w:val="000000"/>
                <w:sz w:val="20"/>
                <w:szCs w:val="20"/>
                <w:rtl/>
                <w:lang w:bidi="ar"/>
              </w:rPr>
              <w:t>لطلب المساعدة إذا كنت تسعى للحصول على تعويض عن إصابة أو مرض متعلق بالعمل</w:t>
            </w:r>
          </w:p>
        </w:tc>
      </w:tr>
      <w:tr w:rsidR="003A31A9" w:rsidRPr="000B385E" w14:paraId="0FEBB56A" w14:textId="77777777" w:rsidTr="00A37C7D">
        <w:tc>
          <w:tcPr>
            <w:tcW w:w="4508" w:type="dxa"/>
          </w:tcPr>
          <w:p w14:paraId="2079A536" w14:textId="77777777" w:rsidR="003A31A9" w:rsidRPr="00322181" w:rsidRDefault="003A31A9" w:rsidP="00A37C7D">
            <w:pPr>
              <w:autoSpaceDE w:val="0"/>
              <w:autoSpaceDN w:val="0"/>
              <w:bidi/>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rtl/>
                <w:lang w:bidi="ar"/>
              </w:rPr>
              <w:t>نيو ساوث ويلز</w:t>
            </w:r>
          </w:p>
          <w:p w14:paraId="75C3D138"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Pr>
              <w:t>SafeWork NSW</w:t>
            </w:r>
          </w:p>
          <w:p w14:paraId="743E51EB"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 xml:space="preserve">الموقع الإلكتروني: </w:t>
            </w:r>
            <w:r>
              <w:rPr>
                <w:rFonts w:ascii="Arial" w:hAnsi="Arial" w:cs="Arial"/>
                <w:color w:val="000000"/>
                <w:sz w:val="20"/>
                <w:szCs w:val="20"/>
              </w:rPr>
              <w:t>safework.nsw.gov.au</w:t>
            </w:r>
          </w:p>
          <w:p w14:paraId="15D998E3"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 xml:space="preserve">البريد الإلكتروني: </w:t>
            </w:r>
            <w:r>
              <w:rPr>
                <w:rFonts w:ascii="Arial" w:hAnsi="Arial" w:cs="Arial"/>
                <w:color w:val="000000"/>
                <w:sz w:val="20"/>
                <w:szCs w:val="20"/>
              </w:rPr>
              <w:t>contact@safework.nsw.gov.au</w:t>
            </w:r>
          </w:p>
          <w:p w14:paraId="57CB0153"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الهاتف: 50 10 13</w:t>
            </w:r>
          </w:p>
        </w:tc>
        <w:tc>
          <w:tcPr>
            <w:tcW w:w="4508" w:type="dxa"/>
          </w:tcPr>
          <w:p w14:paraId="21FEA439" w14:textId="77777777" w:rsidR="003A31A9" w:rsidRPr="00322181" w:rsidRDefault="003A31A9" w:rsidP="00A37C7D">
            <w:pPr>
              <w:autoSpaceDE w:val="0"/>
              <w:autoSpaceDN w:val="0"/>
              <w:bidi/>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rtl/>
                <w:lang w:bidi="ar"/>
              </w:rPr>
              <w:t>نيو ساوث ويلز</w:t>
            </w:r>
            <w:r>
              <w:rPr>
                <w:rFonts w:ascii="Arial" w:hAnsi="Arial" w:cs="Arial"/>
                <w:color w:val="000000"/>
                <w:sz w:val="20"/>
                <w:szCs w:val="20"/>
              </w:rPr>
              <w:br/>
              <w:t>State Insurance Regulatory Authority</w:t>
            </w:r>
          </w:p>
          <w:p w14:paraId="40EED4BB"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 xml:space="preserve">الموقع الإلكتروني: </w:t>
            </w:r>
            <w:r>
              <w:rPr>
                <w:rFonts w:ascii="Arial" w:hAnsi="Arial" w:cs="Arial"/>
                <w:color w:val="000000"/>
                <w:sz w:val="20"/>
                <w:szCs w:val="20"/>
              </w:rPr>
              <w:t>sira.nsw.gov.au</w:t>
            </w:r>
          </w:p>
          <w:p w14:paraId="2563E25A"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 xml:space="preserve">البريد الإلكتروني: </w:t>
            </w:r>
            <w:r>
              <w:rPr>
                <w:rFonts w:ascii="Arial" w:hAnsi="Arial" w:cs="Arial"/>
                <w:color w:val="000000"/>
                <w:sz w:val="20"/>
                <w:szCs w:val="20"/>
              </w:rPr>
              <w:t>contact@sira.nsw.gov.au</w:t>
            </w:r>
          </w:p>
          <w:p w14:paraId="03EF5710"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الهاتف: 50 10 13</w:t>
            </w:r>
          </w:p>
        </w:tc>
      </w:tr>
      <w:tr w:rsidR="003A31A9" w:rsidRPr="000B385E" w14:paraId="207E86CA" w14:textId="77777777" w:rsidTr="00A37C7D">
        <w:tc>
          <w:tcPr>
            <w:tcW w:w="4508" w:type="dxa"/>
          </w:tcPr>
          <w:p w14:paraId="609B6A9D" w14:textId="77777777" w:rsidR="003A31A9" w:rsidRPr="00322181" w:rsidRDefault="003A31A9" w:rsidP="00A37C7D">
            <w:pPr>
              <w:autoSpaceDE w:val="0"/>
              <w:autoSpaceDN w:val="0"/>
              <w:bidi/>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rtl/>
                <w:lang w:bidi="ar"/>
              </w:rPr>
              <w:t>فيكتوريا</w:t>
            </w:r>
          </w:p>
          <w:p w14:paraId="4555F156"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Pr>
              <w:t>WorkSafe Victoria</w:t>
            </w:r>
          </w:p>
          <w:p w14:paraId="0D184417"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 xml:space="preserve">الموقع الإلكتروني: </w:t>
            </w:r>
            <w:r>
              <w:rPr>
                <w:rFonts w:ascii="Arial" w:hAnsi="Arial" w:cs="Arial"/>
                <w:color w:val="000000"/>
                <w:sz w:val="20"/>
                <w:szCs w:val="20"/>
              </w:rPr>
              <w:t>worksafe.vic.gov.au</w:t>
            </w:r>
          </w:p>
          <w:p w14:paraId="76F8E3A5"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 xml:space="preserve">البريد الإلكتروني: </w:t>
            </w:r>
            <w:r>
              <w:rPr>
                <w:rFonts w:ascii="Arial" w:hAnsi="Arial" w:cs="Arial"/>
                <w:color w:val="000000"/>
                <w:sz w:val="20"/>
                <w:szCs w:val="20"/>
              </w:rPr>
              <w:t>Info@worksafe.vic.gov.au</w:t>
            </w:r>
          </w:p>
          <w:p w14:paraId="4542211C"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الهاتف: 089 136 1800 (مكالمة مجانية)</w:t>
            </w:r>
          </w:p>
        </w:tc>
        <w:tc>
          <w:tcPr>
            <w:tcW w:w="4508" w:type="dxa"/>
          </w:tcPr>
          <w:p w14:paraId="14FD05DE" w14:textId="77777777" w:rsidR="003A31A9" w:rsidRPr="00322181" w:rsidRDefault="003A31A9" w:rsidP="00A37C7D">
            <w:pPr>
              <w:autoSpaceDE w:val="0"/>
              <w:autoSpaceDN w:val="0"/>
              <w:bidi/>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rtl/>
                <w:lang w:bidi="ar"/>
              </w:rPr>
              <w:t>فيكتوريا</w:t>
            </w:r>
          </w:p>
          <w:p w14:paraId="49D6CF31"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Pr>
              <w:t>WorkSafe Victoria</w:t>
            </w:r>
          </w:p>
          <w:p w14:paraId="50D777D2"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 xml:space="preserve">الموقع الإلكتروني: </w:t>
            </w:r>
            <w:r>
              <w:rPr>
                <w:rFonts w:ascii="Arial" w:hAnsi="Arial" w:cs="Arial"/>
                <w:color w:val="000000"/>
                <w:sz w:val="20"/>
                <w:szCs w:val="20"/>
              </w:rPr>
              <w:t>worksafe.vic.gov.au</w:t>
            </w:r>
          </w:p>
          <w:p w14:paraId="751C9824"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 xml:space="preserve">البريد الإلكتروني: </w:t>
            </w:r>
            <w:r>
              <w:rPr>
                <w:rFonts w:ascii="Arial" w:hAnsi="Arial" w:cs="Arial"/>
                <w:color w:val="000000"/>
                <w:sz w:val="20"/>
                <w:szCs w:val="20"/>
              </w:rPr>
              <w:t>Info@worksafe.vic.gov.au</w:t>
            </w:r>
          </w:p>
          <w:p w14:paraId="650589A6"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الهاتف: 089 136 1800 (مكالمة مجانية)</w:t>
            </w:r>
          </w:p>
        </w:tc>
      </w:tr>
      <w:tr w:rsidR="003A31A9" w:rsidRPr="000B385E" w14:paraId="673B05A4" w14:textId="77777777" w:rsidTr="0023363B">
        <w:trPr>
          <w:trHeight w:val="1880"/>
        </w:trPr>
        <w:tc>
          <w:tcPr>
            <w:tcW w:w="4508" w:type="dxa"/>
          </w:tcPr>
          <w:p w14:paraId="3105B2EC" w14:textId="77777777" w:rsidR="003A31A9" w:rsidRPr="00322181" w:rsidRDefault="003A31A9" w:rsidP="00A37C7D">
            <w:pPr>
              <w:autoSpaceDE w:val="0"/>
              <w:autoSpaceDN w:val="0"/>
              <w:bidi/>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rtl/>
                <w:lang w:bidi="ar"/>
              </w:rPr>
              <w:t>كوينزلاند</w:t>
            </w:r>
          </w:p>
          <w:p w14:paraId="4D5FC65A" w14:textId="678599A5" w:rsidR="00F019FB" w:rsidRPr="00322181" w:rsidRDefault="00F019FB" w:rsidP="00F019FB">
            <w:pPr>
              <w:autoSpaceDE w:val="0"/>
              <w:autoSpaceDN w:val="0"/>
              <w:adjustRightInd w:val="0"/>
              <w:spacing w:after="0" w:line="276" w:lineRule="auto"/>
              <w:jc w:val="right"/>
              <w:rPr>
                <w:rFonts w:ascii="Arial" w:hAnsi="Arial" w:cs="Arial"/>
                <w:color w:val="000000"/>
                <w:sz w:val="20"/>
                <w:szCs w:val="20"/>
              </w:rPr>
            </w:pPr>
            <w:r w:rsidRPr="00322181">
              <w:rPr>
                <w:rFonts w:ascii="Arial" w:hAnsi="Arial" w:cs="Arial"/>
                <w:color w:val="000000"/>
                <w:sz w:val="20"/>
                <w:szCs w:val="20"/>
              </w:rPr>
              <w:t>Workplace Health and Safety Queensland, Office of</w:t>
            </w:r>
            <w:r>
              <w:rPr>
                <w:rFonts w:ascii="Arial" w:hAnsi="Arial" w:cs="Arial" w:hint="cs"/>
                <w:color w:val="000000"/>
                <w:sz w:val="20"/>
                <w:szCs w:val="20"/>
                <w:rtl/>
              </w:rPr>
              <w:t xml:space="preserve"> </w:t>
            </w:r>
            <w:r w:rsidRPr="00322181">
              <w:rPr>
                <w:rFonts w:ascii="Arial" w:hAnsi="Arial" w:cs="Arial"/>
                <w:color w:val="000000"/>
                <w:sz w:val="20"/>
                <w:szCs w:val="20"/>
              </w:rPr>
              <w:t>Industrial Relations</w:t>
            </w:r>
          </w:p>
          <w:p w14:paraId="42ADE2C6" w14:textId="0B644BC7" w:rsidR="003A31A9" w:rsidRPr="00322181" w:rsidRDefault="00F019FB" w:rsidP="00A37C7D">
            <w:pPr>
              <w:autoSpaceDE w:val="0"/>
              <w:autoSpaceDN w:val="0"/>
              <w:bidi/>
              <w:adjustRightInd w:val="0"/>
              <w:spacing w:after="0" w:line="276" w:lineRule="auto"/>
              <w:rPr>
                <w:rFonts w:ascii="Arial" w:hAnsi="Arial" w:cs="Arial"/>
                <w:color w:val="000000"/>
                <w:sz w:val="20"/>
                <w:szCs w:val="20"/>
              </w:rPr>
            </w:pPr>
            <w:r>
              <w:rPr>
                <w:rFonts w:ascii="Arial" w:hAnsi="Arial" w:cs="Arial" w:hint="cs"/>
                <w:color w:val="000000"/>
                <w:sz w:val="20"/>
                <w:szCs w:val="20"/>
                <w:rtl/>
                <w:lang w:bidi="ar"/>
              </w:rPr>
              <w:t>(</w:t>
            </w:r>
            <w:r w:rsidR="003A31A9">
              <w:rPr>
                <w:rFonts w:ascii="Arial" w:hAnsi="Arial" w:cs="Arial"/>
                <w:color w:val="000000"/>
                <w:sz w:val="20"/>
                <w:szCs w:val="20"/>
                <w:rtl/>
                <w:lang w:bidi="ar"/>
              </w:rPr>
              <w:t>الصحة والسلامة في مكان العمل، كوينزلاند،</w:t>
            </w:r>
          </w:p>
          <w:p w14:paraId="23E19402" w14:textId="21BBB5EF"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مكتب العلاقات الصناعية</w:t>
            </w:r>
            <w:r w:rsidR="00F019FB">
              <w:rPr>
                <w:rFonts w:ascii="Arial" w:hAnsi="Arial" w:cs="Arial" w:hint="cs"/>
                <w:color w:val="000000"/>
                <w:sz w:val="20"/>
                <w:szCs w:val="20"/>
                <w:rtl/>
                <w:lang w:bidi="ar"/>
              </w:rPr>
              <w:t>)</w:t>
            </w:r>
          </w:p>
          <w:p w14:paraId="1FF7CE8B"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 xml:space="preserve">الموقع الإلكتروني: </w:t>
            </w:r>
            <w:r>
              <w:rPr>
                <w:rFonts w:ascii="Arial" w:hAnsi="Arial" w:cs="Arial"/>
                <w:color w:val="000000"/>
                <w:sz w:val="20"/>
                <w:szCs w:val="20"/>
              </w:rPr>
              <w:t>worksafe.qld.gov.au</w:t>
            </w:r>
          </w:p>
          <w:p w14:paraId="00BB7EB8"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الهاتف: 128 362 1300</w:t>
            </w:r>
          </w:p>
        </w:tc>
        <w:tc>
          <w:tcPr>
            <w:tcW w:w="4508" w:type="dxa"/>
          </w:tcPr>
          <w:p w14:paraId="33F9129D" w14:textId="77777777" w:rsidR="003A31A9" w:rsidRPr="00322181" w:rsidRDefault="003A31A9" w:rsidP="00A37C7D">
            <w:pPr>
              <w:autoSpaceDE w:val="0"/>
              <w:autoSpaceDN w:val="0"/>
              <w:bidi/>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rtl/>
                <w:lang w:bidi="ar"/>
              </w:rPr>
              <w:t>كوينزلاند</w:t>
            </w:r>
          </w:p>
          <w:p w14:paraId="754BEC99"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Pr>
              <w:t>WorkCover Queensland</w:t>
            </w:r>
          </w:p>
          <w:p w14:paraId="7CC08D92"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 xml:space="preserve">الموقع الإلكتروني: </w:t>
            </w:r>
            <w:r>
              <w:rPr>
                <w:rFonts w:ascii="Arial" w:hAnsi="Arial" w:cs="Arial"/>
                <w:color w:val="000000"/>
                <w:sz w:val="20"/>
                <w:szCs w:val="20"/>
              </w:rPr>
              <w:t>worksafe.qld.gov.au</w:t>
            </w:r>
          </w:p>
          <w:p w14:paraId="02041680"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 xml:space="preserve">البريد الإلكتروني: </w:t>
            </w:r>
            <w:r>
              <w:rPr>
                <w:rFonts w:ascii="Arial" w:hAnsi="Arial" w:cs="Arial"/>
                <w:color w:val="000000"/>
                <w:sz w:val="20"/>
                <w:szCs w:val="20"/>
              </w:rPr>
              <w:t>info@workcoverqld.com.au</w:t>
            </w:r>
          </w:p>
          <w:p w14:paraId="32F11EE5" w14:textId="3F49FCE2" w:rsidR="003A31A9" w:rsidRPr="00322181" w:rsidRDefault="003A31A9" w:rsidP="0023363B">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الهاتف: 128 362 1300</w:t>
            </w:r>
          </w:p>
        </w:tc>
      </w:tr>
      <w:tr w:rsidR="003A31A9" w:rsidRPr="000B385E" w14:paraId="088F882E" w14:textId="77777777" w:rsidTr="00A37C7D">
        <w:tc>
          <w:tcPr>
            <w:tcW w:w="4508" w:type="dxa"/>
          </w:tcPr>
          <w:p w14:paraId="5E54453C" w14:textId="77777777" w:rsidR="003A31A9" w:rsidRPr="00322181" w:rsidRDefault="003A31A9" w:rsidP="00A37C7D">
            <w:pPr>
              <w:autoSpaceDE w:val="0"/>
              <w:autoSpaceDN w:val="0"/>
              <w:bidi/>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rtl/>
                <w:lang w:bidi="ar"/>
              </w:rPr>
              <w:t>أستراليا الغربية</w:t>
            </w:r>
          </w:p>
          <w:p w14:paraId="61F0F4C6" w14:textId="041AB1CA" w:rsidR="003A31A9" w:rsidRPr="00322181" w:rsidRDefault="00241B5F"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Pr>
              <w:t>WorkSafe WA</w:t>
            </w:r>
          </w:p>
          <w:p w14:paraId="73EB31EF"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 xml:space="preserve">الموقع الإلكتروني: </w:t>
            </w:r>
            <w:r>
              <w:rPr>
                <w:rFonts w:ascii="Arial" w:hAnsi="Arial" w:cs="Arial"/>
                <w:color w:val="000000"/>
                <w:sz w:val="20"/>
                <w:szCs w:val="20"/>
              </w:rPr>
              <w:t>commerce.wa.gov.au/WorkSafe</w:t>
            </w:r>
            <w:r>
              <w:rPr>
                <w:rFonts w:ascii="Arial" w:hAnsi="Arial" w:cs="Arial"/>
                <w:color w:val="000000"/>
                <w:sz w:val="20"/>
                <w:szCs w:val="20"/>
                <w:rtl/>
                <w:lang w:bidi="ar"/>
              </w:rPr>
              <w:t>/</w:t>
            </w:r>
          </w:p>
          <w:p w14:paraId="20E78E25"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 xml:space="preserve">البريد الإلكتروني: </w:t>
            </w:r>
            <w:r>
              <w:rPr>
                <w:rFonts w:ascii="Arial" w:hAnsi="Arial" w:cs="Arial"/>
                <w:color w:val="000000"/>
                <w:sz w:val="20"/>
                <w:szCs w:val="20"/>
              </w:rPr>
              <w:t>safety@dmirs.wa.gov.au</w:t>
            </w:r>
          </w:p>
          <w:p w14:paraId="6E44DFB4"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الهاتف: 877 307 1300</w:t>
            </w:r>
          </w:p>
        </w:tc>
        <w:tc>
          <w:tcPr>
            <w:tcW w:w="4508" w:type="dxa"/>
          </w:tcPr>
          <w:p w14:paraId="6346FA6B" w14:textId="77777777" w:rsidR="003A31A9" w:rsidRPr="00322181" w:rsidRDefault="003A31A9" w:rsidP="00A37C7D">
            <w:pPr>
              <w:autoSpaceDE w:val="0"/>
              <w:autoSpaceDN w:val="0"/>
              <w:bidi/>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rtl/>
                <w:lang w:bidi="ar"/>
              </w:rPr>
              <w:t>أستراليا الغربية</w:t>
            </w:r>
          </w:p>
          <w:p w14:paraId="3501C8CB"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Pr>
              <w:t>WorkCover WA</w:t>
            </w:r>
          </w:p>
          <w:p w14:paraId="2080D922"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 xml:space="preserve">الموقع الإلكتروني: </w:t>
            </w:r>
            <w:r>
              <w:rPr>
                <w:rFonts w:ascii="Arial" w:hAnsi="Arial" w:cs="Arial"/>
                <w:color w:val="000000"/>
                <w:sz w:val="20"/>
                <w:szCs w:val="20"/>
              </w:rPr>
              <w:t>workcover.wa.gov.au</w:t>
            </w:r>
          </w:p>
          <w:p w14:paraId="2249E980" w14:textId="6866558A" w:rsidR="003A31A9" w:rsidRPr="00322181" w:rsidRDefault="003A31A9" w:rsidP="005C10F1">
            <w:pPr>
              <w:autoSpaceDE w:val="0"/>
              <w:autoSpaceDN w:val="0"/>
              <w:bidi/>
              <w:adjustRightInd w:val="0"/>
              <w:spacing w:after="0" w:line="276" w:lineRule="auto"/>
              <w:rPr>
                <w:rFonts w:ascii="Arial" w:hAnsi="Arial" w:cs="Arial"/>
                <w:sz w:val="20"/>
                <w:szCs w:val="20"/>
              </w:rPr>
            </w:pPr>
            <w:r>
              <w:rPr>
                <w:rFonts w:ascii="Arial" w:hAnsi="Arial" w:cs="Arial"/>
                <w:color w:val="000000"/>
                <w:sz w:val="20"/>
                <w:szCs w:val="20"/>
                <w:rtl/>
                <w:lang w:bidi="ar"/>
              </w:rPr>
              <w:t>الهاتف: 744 794 1300</w:t>
            </w:r>
          </w:p>
        </w:tc>
      </w:tr>
      <w:tr w:rsidR="003A31A9" w:rsidRPr="000B385E" w14:paraId="126C7FB2" w14:textId="77777777" w:rsidTr="00A37C7D">
        <w:tc>
          <w:tcPr>
            <w:tcW w:w="4508" w:type="dxa"/>
          </w:tcPr>
          <w:p w14:paraId="0567F46D" w14:textId="77777777" w:rsidR="003A31A9" w:rsidRPr="00322181" w:rsidRDefault="003A31A9" w:rsidP="00A37C7D">
            <w:pPr>
              <w:autoSpaceDE w:val="0"/>
              <w:autoSpaceDN w:val="0"/>
              <w:bidi/>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rtl/>
                <w:lang w:bidi="ar"/>
              </w:rPr>
              <w:t xml:space="preserve"> جنوب أستراليا</w:t>
            </w:r>
          </w:p>
          <w:p w14:paraId="0018B76B"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Pr>
              <w:t>SafeWork SA</w:t>
            </w:r>
          </w:p>
          <w:p w14:paraId="4F4131BA"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 xml:space="preserve">الموقع الإلكتروني: </w:t>
            </w:r>
            <w:r>
              <w:rPr>
                <w:rFonts w:ascii="Arial" w:hAnsi="Arial" w:cs="Arial"/>
                <w:color w:val="000000"/>
                <w:sz w:val="20"/>
                <w:szCs w:val="20"/>
              </w:rPr>
              <w:t>safework.sa.gov.au</w:t>
            </w:r>
          </w:p>
          <w:p w14:paraId="131D8CB5"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 xml:space="preserve">البريد الإلكتروني: </w:t>
            </w:r>
            <w:r>
              <w:rPr>
                <w:rFonts w:ascii="Arial" w:hAnsi="Arial" w:cs="Arial"/>
                <w:color w:val="000000"/>
                <w:sz w:val="20"/>
                <w:szCs w:val="20"/>
              </w:rPr>
              <w:t>help.safework@sa.gov.au</w:t>
            </w:r>
          </w:p>
          <w:p w14:paraId="6FABBE96"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الهاتف: 255 366 1300</w:t>
            </w:r>
          </w:p>
        </w:tc>
        <w:tc>
          <w:tcPr>
            <w:tcW w:w="4508" w:type="dxa"/>
          </w:tcPr>
          <w:p w14:paraId="2ABB8198" w14:textId="77777777" w:rsidR="003A31A9" w:rsidRPr="00322181" w:rsidRDefault="003A31A9" w:rsidP="00A37C7D">
            <w:pPr>
              <w:autoSpaceDE w:val="0"/>
              <w:autoSpaceDN w:val="0"/>
              <w:bidi/>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rtl/>
                <w:lang w:bidi="ar"/>
              </w:rPr>
              <w:t xml:space="preserve"> جنوب أستراليا</w:t>
            </w:r>
          </w:p>
          <w:p w14:paraId="76677CDB"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Pr>
              <w:t>ReturnToWorkSA</w:t>
            </w:r>
          </w:p>
          <w:p w14:paraId="7B2DD930"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 xml:space="preserve">الموقع الإلكتروني: </w:t>
            </w:r>
            <w:r>
              <w:rPr>
                <w:rFonts w:ascii="Arial" w:hAnsi="Arial" w:cs="Arial"/>
                <w:color w:val="000000"/>
                <w:sz w:val="20"/>
                <w:szCs w:val="20"/>
              </w:rPr>
              <w:t>rtwsa.com</w:t>
            </w:r>
          </w:p>
          <w:p w14:paraId="28F1FB8D"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 xml:space="preserve">البريد الإلكتروني: </w:t>
            </w:r>
            <w:r>
              <w:rPr>
                <w:rFonts w:ascii="Arial" w:hAnsi="Arial" w:cs="Arial"/>
                <w:color w:val="000000"/>
                <w:sz w:val="20"/>
                <w:szCs w:val="20"/>
              </w:rPr>
              <w:t>info@rtwsa.com</w:t>
            </w:r>
          </w:p>
          <w:p w14:paraId="664C2677"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الهاتف: 55 18 13</w:t>
            </w:r>
          </w:p>
        </w:tc>
      </w:tr>
      <w:tr w:rsidR="003A31A9" w:rsidRPr="000B385E" w14:paraId="436EFB0F" w14:textId="77777777" w:rsidTr="00A37C7D">
        <w:tc>
          <w:tcPr>
            <w:tcW w:w="4508" w:type="dxa"/>
          </w:tcPr>
          <w:p w14:paraId="676B88AF" w14:textId="77777777" w:rsidR="003A31A9" w:rsidRPr="00322181" w:rsidRDefault="003A31A9" w:rsidP="00A37C7D">
            <w:pPr>
              <w:autoSpaceDE w:val="0"/>
              <w:autoSpaceDN w:val="0"/>
              <w:bidi/>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rtl/>
                <w:lang w:bidi="ar"/>
              </w:rPr>
              <w:t>إقليم العاصمة الأسترالية</w:t>
            </w:r>
          </w:p>
          <w:p w14:paraId="2367842F"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Pr>
              <w:t>WorkSafe ACT</w:t>
            </w:r>
          </w:p>
          <w:p w14:paraId="5546B40C"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 xml:space="preserve">الموقع الإلكتروني: </w:t>
            </w:r>
            <w:r>
              <w:rPr>
                <w:rFonts w:ascii="Arial" w:hAnsi="Arial" w:cs="Arial"/>
                <w:color w:val="000000"/>
                <w:sz w:val="20"/>
                <w:szCs w:val="20"/>
              </w:rPr>
              <w:t>worksafe.act.gov.au</w:t>
            </w:r>
          </w:p>
          <w:p w14:paraId="14761A50"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 xml:space="preserve">البريد الإلكتروني: </w:t>
            </w:r>
            <w:r>
              <w:rPr>
                <w:rFonts w:ascii="Arial" w:hAnsi="Arial" w:cs="Arial"/>
                <w:color w:val="000000"/>
                <w:sz w:val="20"/>
                <w:szCs w:val="20"/>
              </w:rPr>
              <w:t>worksafe@worksafe.act.gov.au</w:t>
            </w:r>
          </w:p>
          <w:p w14:paraId="11DC1C66"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الهاتف: 81 22 13</w:t>
            </w:r>
          </w:p>
        </w:tc>
        <w:tc>
          <w:tcPr>
            <w:tcW w:w="4508" w:type="dxa"/>
          </w:tcPr>
          <w:p w14:paraId="443A2469" w14:textId="77777777" w:rsidR="003A31A9" w:rsidRPr="00322181" w:rsidRDefault="003A31A9" w:rsidP="00A37C7D">
            <w:pPr>
              <w:autoSpaceDE w:val="0"/>
              <w:autoSpaceDN w:val="0"/>
              <w:bidi/>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rtl/>
                <w:lang w:bidi="ar"/>
              </w:rPr>
              <w:t>إقليم العاصمة الأسترالية</w:t>
            </w:r>
          </w:p>
          <w:p w14:paraId="0593A232"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Pr>
              <w:t>WorkSafe ACT</w:t>
            </w:r>
          </w:p>
          <w:p w14:paraId="0BC207AC"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 xml:space="preserve">الموقع الإلكتروني: </w:t>
            </w:r>
            <w:r>
              <w:rPr>
                <w:rFonts w:ascii="Arial" w:hAnsi="Arial" w:cs="Arial"/>
                <w:color w:val="000000"/>
                <w:sz w:val="20"/>
                <w:szCs w:val="20"/>
              </w:rPr>
              <w:t>worksafe.act.gov.au</w:t>
            </w:r>
          </w:p>
          <w:p w14:paraId="2DAD0B1B"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 xml:space="preserve">البريد الإلكتروني: </w:t>
            </w:r>
            <w:r>
              <w:rPr>
                <w:rFonts w:ascii="Arial" w:hAnsi="Arial" w:cs="Arial"/>
                <w:color w:val="000000"/>
                <w:sz w:val="20"/>
                <w:szCs w:val="20"/>
              </w:rPr>
              <w:t>worksafe@worksafe.act.gov.au</w:t>
            </w:r>
          </w:p>
          <w:p w14:paraId="628FD86F"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الهاتف: 81 22 13</w:t>
            </w:r>
          </w:p>
        </w:tc>
      </w:tr>
      <w:tr w:rsidR="003A31A9" w:rsidRPr="000B385E" w14:paraId="6C34D49B" w14:textId="77777777" w:rsidTr="00A37C7D">
        <w:tc>
          <w:tcPr>
            <w:tcW w:w="4508" w:type="dxa"/>
          </w:tcPr>
          <w:p w14:paraId="13A23509" w14:textId="77777777" w:rsidR="003A31A9" w:rsidRPr="00322181" w:rsidRDefault="003A31A9" w:rsidP="00A37C7D">
            <w:pPr>
              <w:autoSpaceDE w:val="0"/>
              <w:autoSpaceDN w:val="0"/>
              <w:bidi/>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rtl/>
                <w:lang w:bidi="ar"/>
              </w:rPr>
              <w:t>الإقليم الشمالي</w:t>
            </w:r>
          </w:p>
          <w:p w14:paraId="50D951CA"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Pr>
              <w:t>NT WorkSafe</w:t>
            </w:r>
          </w:p>
          <w:p w14:paraId="3C23A313"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 xml:space="preserve">الموقع الإلكتروني: </w:t>
            </w:r>
            <w:r>
              <w:rPr>
                <w:rFonts w:ascii="Arial" w:hAnsi="Arial" w:cs="Arial"/>
                <w:color w:val="000000"/>
                <w:sz w:val="20"/>
                <w:szCs w:val="20"/>
              </w:rPr>
              <w:t>worksafe.nt.gov.au</w:t>
            </w:r>
          </w:p>
          <w:p w14:paraId="3E33F0EF"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 xml:space="preserve">البريد الإلكتروني: </w:t>
            </w:r>
            <w:r>
              <w:rPr>
                <w:rFonts w:ascii="Arial" w:hAnsi="Arial" w:cs="Arial"/>
                <w:color w:val="000000"/>
                <w:sz w:val="20"/>
                <w:szCs w:val="20"/>
              </w:rPr>
              <w:t>ntworksafe@nt.gov.au</w:t>
            </w:r>
          </w:p>
          <w:p w14:paraId="69AEE347"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الهاتف: 115 019 1800</w:t>
            </w:r>
          </w:p>
        </w:tc>
        <w:tc>
          <w:tcPr>
            <w:tcW w:w="4508" w:type="dxa"/>
          </w:tcPr>
          <w:p w14:paraId="75520E8E" w14:textId="77777777" w:rsidR="003A31A9" w:rsidRPr="00322181" w:rsidRDefault="003A31A9" w:rsidP="00A37C7D">
            <w:pPr>
              <w:autoSpaceDE w:val="0"/>
              <w:autoSpaceDN w:val="0"/>
              <w:bidi/>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rtl/>
                <w:lang w:bidi="ar"/>
              </w:rPr>
              <w:t>الإقليم الشمالي</w:t>
            </w:r>
          </w:p>
          <w:p w14:paraId="68054FC6"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Pr>
              <w:t>NT WorkSafe</w:t>
            </w:r>
          </w:p>
          <w:p w14:paraId="2ED2583D"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 xml:space="preserve">الموقع الإلكتروني: </w:t>
            </w:r>
            <w:r>
              <w:rPr>
                <w:rFonts w:ascii="Arial" w:hAnsi="Arial" w:cs="Arial"/>
                <w:color w:val="000000"/>
                <w:sz w:val="20"/>
                <w:szCs w:val="20"/>
              </w:rPr>
              <w:t>worksafe.nt.gov.au</w:t>
            </w:r>
          </w:p>
          <w:p w14:paraId="568FF8EC"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 xml:space="preserve">البريد الإلكتروني: </w:t>
            </w:r>
            <w:r>
              <w:rPr>
                <w:rFonts w:ascii="Arial" w:hAnsi="Arial" w:cs="Arial"/>
                <w:color w:val="000000"/>
                <w:sz w:val="20"/>
                <w:szCs w:val="20"/>
              </w:rPr>
              <w:t>datantworksafe@nt.gov.au</w:t>
            </w:r>
          </w:p>
          <w:p w14:paraId="6C4D4AA0"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الهاتف: 713 250 1800</w:t>
            </w:r>
          </w:p>
        </w:tc>
      </w:tr>
      <w:tr w:rsidR="003A31A9" w:rsidRPr="000B385E" w14:paraId="196AA959" w14:textId="77777777" w:rsidTr="00A37C7D">
        <w:tc>
          <w:tcPr>
            <w:tcW w:w="4508" w:type="dxa"/>
          </w:tcPr>
          <w:p w14:paraId="41CD4182" w14:textId="77777777" w:rsidR="003A31A9" w:rsidRPr="00322181" w:rsidRDefault="003A31A9" w:rsidP="00A37C7D">
            <w:pPr>
              <w:autoSpaceDE w:val="0"/>
              <w:autoSpaceDN w:val="0"/>
              <w:bidi/>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rtl/>
                <w:lang w:bidi="ar"/>
              </w:rPr>
              <w:t>تسمانيا</w:t>
            </w:r>
          </w:p>
          <w:p w14:paraId="7A56F429"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Pr>
              <w:t>WorkSafe Tasmania</w:t>
            </w:r>
          </w:p>
          <w:p w14:paraId="74E1C439"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 xml:space="preserve">الموقع الإلكتروني: </w:t>
            </w:r>
            <w:r>
              <w:rPr>
                <w:rFonts w:ascii="Arial" w:hAnsi="Arial" w:cs="Arial"/>
                <w:color w:val="000000"/>
                <w:sz w:val="20"/>
                <w:szCs w:val="20"/>
              </w:rPr>
              <w:t>worksafe.tas.gov.au</w:t>
            </w:r>
          </w:p>
          <w:p w14:paraId="1431BE50"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 xml:space="preserve">البريد الإلكتروني: </w:t>
            </w:r>
            <w:r>
              <w:rPr>
                <w:rFonts w:ascii="Arial" w:hAnsi="Arial" w:cs="Arial"/>
                <w:color w:val="000000"/>
                <w:sz w:val="20"/>
                <w:szCs w:val="20"/>
              </w:rPr>
              <w:t>wstinfo@justice.tas.gov.au</w:t>
            </w:r>
          </w:p>
          <w:p w14:paraId="535EC36D" w14:textId="7F29C8CC" w:rsidR="003A31A9" w:rsidRPr="00322181" w:rsidRDefault="00835AA1" w:rsidP="00A37C7D">
            <w:pPr>
              <w:autoSpaceDE w:val="0"/>
              <w:autoSpaceDN w:val="0"/>
              <w:bidi/>
              <w:adjustRightInd w:val="0"/>
              <w:spacing w:after="0" w:line="276" w:lineRule="auto"/>
              <w:rPr>
                <w:rFonts w:ascii="Arial" w:hAnsi="Arial" w:cs="Arial"/>
                <w:color w:val="000000"/>
                <w:sz w:val="20"/>
                <w:szCs w:val="20"/>
              </w:rPr>
            </w:pPr>
            <w:r>
              <w:rPr>
                <w:rFonts w:ascii="Arial" w:hAnsi="Arial" w:cs="Arial" w:hint="cs"/>
                <w:color w:val="000000"/>
                <w:sz w:val="20"/>
                <w:szCs w:val="20"/>
                <w:rtl/>
                <w:lang w:bidi="ar"/>
              </w:rPr>
              <w:t>الهاتف: 4600</w:t>
            </w:r>
            <w:r w:rsidR="003A31A9">
              <w:rPr>
                <w:rFonts w:ascii="Arial" w:hAnsi="Arial" w:cs="Arial"/>
                <w:color w:val="000000"/>
                <w:sz w:val="20"/>
                <w:szCs w:val="20"/>
                <w:rtl/>
                <w:lang w:bidi="ar"/>
              </w:rPr>
              <w:t xml:space="preserve"> 6166 </w:t>
            </w:r>
            <w:r w:rsidR="005D2EE8">
              <w:rPr>
                <w:rFonts w:ascii="Arial" w:hAnsi="Arial" w:cs="Arial" w:hint="cs"/>
                <w:color w:val="000000"/>
                <w:sz w:val="20"/>
                <w:szCs w:val="20"/>
                <w:rtl/>
                <w:lang w:bidi="ar"/>
              </w:rPr>
              <w:t>03 (</w:t>
            </w:r>
            <w:r w:rsidR="003A31A9">
              <w:rPr>
                <w:rFonts w:ascii="Arial" w:hAnsi="Arial" w:cs="Arial"/>
                <w:color w:val="000000"/>
                <w:sz w:val="20"/>
                <w:szCs w:val="20"/>
                <w:rtl/>
                <w:lang w:bidi="ar"/>
              </w:rPr>
              <w:t>خارج تسمانيا)</w:t>
            </w:r>
          </w:p>
          <w:p w14:paraId="757C078F"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الهاتف: 322 366 1300 (داخل تسمانيا)</w:t>
            </w:r>
          </w:p>
        </w:tc>
        <w:tc>
          <w:tcPr>
            <w:tcW w:w="4508" w:type="dxa"/>
          </w:tcPr>
          <w:p w14:paraId="323AE66C" w14:textId="77777777" w:rsidR="003A31A9" w:rsidRPr="00322181" w:rsidRDefault="003A31A9" w:rsidP="00A37C7D">
            <w:pPr>
              <w:autoSpaceDE w:val="0"/>
              <w:autoSpaceDN w:val="0"/>
              <w:bidi/>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rtl/>
                <w:lang w:bidi="ar"/>
              </w:rPr>
              <w:t>تسمانيا</w:t>
            </w:r>
          </w:p>
          <w:p w14:paraId="18A67F40"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Pr>
              <w:t>WorkSafe Tasmania</w:t>
            </w:r>
          </w:p>
          <w:p w14:paraId="466C6EB3"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 xml:space="preserve">الموقع الإلكتروني: </w:t>
            </w:r>
            <w:r>
              <w:rPr>
                <w:rFonts w:ascii="Arial" w:hAnsi="Arial" w:cs="Arial"/>
                <w:color w:val="000000"/>
                <w:sz w:val="20"/>
                <w:szCs w:val="20"/>
              </w:rPr>
              <w:t>worksafe.tas.gov.au</w:t>
            </w:r>
          </w:p>
          <w:p w14:paraId="48DFA890"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 xml:space="preserve">البريد الإلكتروني: </w:t>
            </w:r>
            <w:r>
              <w:rPr>
                <w:rFonts w:ascii="Arial" w:hAnsi="Arial" w:cs="Arial"/>
                <w:color w:val="000000"/>
                <w:sz w:val="20"/>
                <w:szCs w:val="20"/>
              </w:rPr>
              <w:t>wstinfo@justice.tas.gov.au</w:t>
            </w:r>
          </w:p>
          <w:p w14:paraId="4752667E" w14:textId="59AA4542" w:rsidR="003A31A9" w:rsidRPr="00322181" w:rsidRDefault="00835AA1" w:rsidP="00A37C7D">
            <w:pPr>
              <w:autoSpaceDE w:val="0"/>
              <w:autoSpaceDN w:val="0"/>
              <w:bidi/>
              <w:adjustRightInd w:val="0"/>
              <w:spacing w:after="0" w:line="276" w:lineRule="auto"/>
              <w:rPr>
                <w:rFonts w:ascii="Arial" w:hAnsi="Arial" w:cs="Arial"/>
                <w:color w:val="000000"/>
                <w:sz w:val="20"/>
                <w:szCs w:val="20"/>
              </w:rPr>
            </w:pPr>
            <w:r>
              <w:rPr>
                <w:rFonts w:ascii="Arial" w:hAnsi="Arial" w:cs="Arial" w:hint="cs"/>
                <w:color w:val="000000"/>
                <w:sz w:val="20"/>
                <w:szCs w:val="20"/>
                <w:rtl/>
                <w:lang w:bidi="ar"/>
              </w:rPr>
              <w:t>الهاتف: 4600</w:t>
            </w:r>
            <w:r w:rsidR="003A31A9">
              <w:rPr>
                <w:rFonts w:ascii="Arial" w:hAnsi="Arial" w:cs="Arial"/>
                <w:color w:val="000000"/>
                <w:sz w:val="20"/>
                <w:szCs w:val="20"/>
                <w:rtl/>
                <w:lang w:bidi="ar"/>
              </w:rPr>
              <w:t xml:space="preserve"> 6166 </w:t>
            </w:r>
            <w:r w:rsidR="005D2EE8">
              <w:rPr>
                <w:rFonts w:ascii="Arial" w:hAnsi="Arial" w:cs="Arial" w:hint="cs"/>
                <w:color w:val="000000"/>
                <w:sz w:val="20"/>
                <w:szCs w:val="20"/>
                <w:rtl/>
                <w:lang w:bidi="ar"/>
              </w:rPr>
              <w:t>03 (</w:t>
            </w:r>
            <w:r w:rsidR="003A31A9">
              <w:rPr>
                <w:rFonts w:ascii="Arial" w:hAnsi="Arial" w:cs="Arial"/>
                <w:color w:val="000000"/>
                <w:sz w:val="20"/>
                <w:szCs w:val="20"/>
                <w:rtl/>
                <w:lang w:bidi="ar"/>
              </w:rPr>
              <w:t>خارج تسمانيا)</w:t>
            </w:r>
          </w:p>
          <w:p w14:paraId="3F32C2DF" w14:textId="77777777" w:rsidR="003A31A9" w:rsidRPr="00322181" w:rsidRDefault="003A31A9" w:rsidP="00A37C7D">
            <w:pPr>
              <w:spacing w:line="276" w:lineRule="auto"/>
              <w:rPr>
                <w:rFonts w:ascii="Arial" w:hAnsi="Arial" w:cs="Arial"/>
                <w:sz w:val="20"/>
                <w:szCs w:val="20"/>
              </w:rPr>
            </w:pPr>
          </w:p>
        </w:tc>
      </w:tr>
      <w:tr w:rsidR="003A31A9" w:rsidRPr="000B385E" w14:paraId="6165BADC" w14:textId="77777777" w:rsidTr="00A37C7D">
        <w:tc>
          <w:tcPr>
            <w:tcW w:w="4508" w:type="dxa"/>
          </w:tcPr>
          <w:p w14:paraId="2BEF87FC" w14:textId="77777777" w:rsidR="003A31A9" w:rsidRPr="00322181" w:rsidRDefault="003A31A9" w:rsidP="00A37C7D">
            <w:pPr>
              <w:autoSpaceDE w:val="0"/>
              <w:autoSpaceDN w:val="0"/>
              <w:bidi/>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rtl/>
                <w:lang w:bidi="ar"/>
              </w:rPr>
              <w:t>الكومنولث</w:t>
            </w:r>
          </w:p>
          <w:p w14:paraId="30DDBAAD" w14:textId="449227A9" w:rsidR="003A31A9" w:rsidRPr="00322181" w:rsidRDefault="003A31A9" w:rsidP="00A37C7D">
            <w:pPr>
              <w:autoSpaceDE w:val="0"/>
              <w:autoSpaceDN w:val="0"/>
              <w:bidi/>
              <w:adjustRightInd w:val="0"/>
              <w:spacing w:after="0" w:line="276" w:lineRule="auto"/>
              <w:rPr>
                <w:rFonts w:ascii="Arial" w:hAnsi="Arial" w:cs="Arial"/>
                <w:b/>
                <w:bCs/>
                <w:i/>
                <w:iCs/>
                <w:color w:val="000000"/>
                <w:sz w:val="20"/>
                <w:szCs w:val="20"/>
              </w:rPr>
            </w:pPr>
            <w:r>
              <w:rPr>
                <w:rFonts w:ascii="Arial" w:hAnsi="Arial" w:cs="Arial"/>
                <w:color w:val="000000"/>
                <w:sz w:val="20"/>
                <w:szCs w:val="20"/>
                <w:rtl/>
                <w:lang w:bidi="ar"/>
              </w:rPr>
              <w:t xml:space="preserve">إذا كنت تعمل لدى إحدى وكالات الحكومة الفيدرالية الأسترالية، أو لدى صاحب عمل وطني كبير، فقد تندرج ضمن برنامج </w:t>
            </w:r>
            <w:r>
              <w:rPr>
                <w:rFonts w:ascii="Arial" w:hAnsi="Arial" w:cs="Arial"/>
                <w:color w:val="000000"/>
                <w:sz w:val="20"/>
                <w:szCs w:val="20"/>
              </w:rPr>
              <w:lastRenderedPageBreak/>
              <w:t>Comcare</w:t>
            </w:r>
            <w:r>
              <w:rPr>
                <w:rFonts w:ascii="Arial" w:hAnsi="Arial" w:cs="Arial"/>
                <w:color w:val="000000"/>
                <w:sz w:val="20"/>
                <w:szCs w:val="20"/>
                <w:rtl/>
                <w:lang w:bidi="ar"/>
              </w:rPr>
              <w:t>.</w:t>
            </w:r>
            <w:r>
              <w:rPr>
                <w:rFonts w:ascii="Arial" w:hAnsi="Arial" w:cs="Arial"/>
                <w:color w:val="000000"/>
                <w:sz w:val="20"/>
                <w:szCs w:val="20"/>
              </w:rPr>
              <w:br/>
            </w:r>
            <w:r>
              <w:rPr>
                <w:rFonts w:ascii="Arial" w:hAnsi="Arial" w:cs="Arial"/>
                <w:b/>
                <w:bCs/>
                <w:i/>
                <w:iCs/>
                <w:color w:val="000000"/>
                <w:sz w:val="20"/>
                <w:szCs w:val="20"/>
              </w:rPr>
              <w:t>Comcare</w:t>
            </w:r>
          </w:p>
          <w:p w14:paraId="454F5F35" w14:textId="51D2871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 xml:space="preserve">الموقع الإلكتروني: </w:t>
            </w:r>
            <w:r>
              <w:rPr>
                <w:rFonts w:ascii="Arial" w:hAnsi="Arial" w:cs="Arial"/>
                <w:color w:val="000000"/>
                <w:sz w:val="20"/>
                <w:szCs w:val="20"/>
              </w:rPr>
              <w:t>comcare.gov.au</w:t>
            </w:r>
            <w:r>
              <w:rPr>
                <w:rFonts w:ascii="Arial" w:hAnsi="Arial" w:cs="Arial"/>
                <w:color w:val="000000"/>
                <w:sz w:val="20"/>
                <w:szCs w:val="20"/>
              </w:rPr>
              <w:br/>
            </w:r>
            <w:r>
              <w:rPr>
                <w:rFonts w:ascii="Arial" w:hAnsi="Arial" w:cs="Arial"/>
                <w:color w:val="000000"/>
                <w:sz w:val="20"/>
                <w:szCs w:val="20"/>
                <w:rtl/>
                <w:lang w:bidi="ar"/>
              </w:rPr>
              <w:t xml:space="preserve">البريد الإلكتروني: </w:t>
            </w:r>
            <w:r>
              <w:rPr>
                <w:rFonts w:ascii="Arial" w:hAnsi="Arial" w:cs="Arial"/>
                <w:color w:val="000000"/>
                <w:sz w:val="20"/>
                <w:szCs w:val="20"/>
              </w:rPr>
              <w:t>whs.help@comcare.gov.au</w:t>
            </w:r>
          </w:p>
          <w:p w14:paraId="11043E5C"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الهاتف: 979 366 1300</w:t>
            </w:r>
          </w:p>
        </w:tc>
        <w:tc>
          <w:tcPr>
            <w:tcW w:w="4508" w:type="dxa"/>
          </w:tcPr>
          <w:p w14:paraId="35D6B4F0" w14:textId="77777777" w:rsidR="00F019FB" w:rsidRDefault="003A31A9" w:rsidP="00F019FB">
            <w:pPr>
              <w:autoSpaceDE w:val="0"/>
              <w:autoSpaceDN w:val="0"/>
              <w:bidi/>
              <w:adjustRightInd w:val="0"/>
              <w:spacing w:after="0" w:line="276" w:lineRule="auto"/>
              <w:rPr>
                <w:rFonts w:ascii="Arial" w:hAnsi="Arial" w:cs="Arial"/>
                <w:b/>
                <w:bCs/>
                <w:i/>
                <w:iCs/>
                <w:color w:val="000000"/>
                <w:sz w:val="20"/>
                <w:szCs w:val="20"/>
                <w:rtl/>
                <w:lang w:bidi="ar"/>
              </w:rPr>
            </w:pPr>
            <w:r>
              <w:rPr>
                <w:rFonts w:ascii="Arial" w:hAnsi="Arial" w:cs="Arial"/>
                <w:b/>
                <w:bCs/>
                <w:i/>
                <w:iCs/>
                <w:color w:val="000000"/>
                <w:sz w:val="20"/>
                <w:szCs w:val="20"/>
                <w:rtl/>
                <w:lang w:bidi="ar"/>
              </w:rPr>
              <w:lastRenderedPageBreak/>
              <w:t>الكومنولث</w:t>
            </w:r>
          </w:p>
          <w:p w14:paraId="5F55ECAC" w14:textId="78141781" w:rsidR="003A31A9" w:rsidRPr="00F019FB" w:rsidRDefault="003A31A9" w:rsidP="00F019FB">
            <w:pPr>
              <w:autoSpaceDE w:val="0"/>
              <w:autoSpaceDN w:val="0"/>
              <w:bidi/>
              <w:adjustRightInd w:val="0"/>
              <w:spacing w:after="0" w:line="276" w:lineRule="auto"/>
              <w:rPr>
                <w:rFonts w:ascii="Arial" w:hAnsi="Arial" w:cs="Arial"/>
                <w:b/>
                <w:bCs/>
                <w:i/>
                <w:iCs/>
                <w:color w:val="000000"/>
                <w:sz w:val="20"/>
                <w:szCs w:val="20"/>
              </w:rPr>
            </w:pPr>
            <w:r>
              <w:rPr>
                <w:rFonts w:ascii="Arial" w:hAnsi="Arial" w:cs="Arial"/>
                <w:color w:val="000000"/>
                <w:sz w:val="20"/>
                <w:szCs w:val="20"/>
                <w:rtl/>
                <w:lang w:bidi="ar"/>
              </w:rPr>
              <w:lastRenderedPageBreak/>
              <w:t xml:space="preserve">إذا كنت تعمل لدى إحدى وكالات الحكومة الفيدرالية الأسترالية، أو لدى صاحب عمل وطني كبير، فقد تندرج ضمن برنامج </w:t>
            </w:r>
            <w:r>
              <w:rPr>
                <w:rFonts w:ascii="Arial" w:hAnsi="Arial" w:cs="Arial"/>
                <w:color w:val="000000"/>
                <w:sz w:val="20"/>
                <w:szCs w:val="20"/>
              </w:rPr>
              <w:t>Comcare</w:t>
            </w:r>
            <w:r>
              <w:rPr>
                <w:rFonts w:ascii="Arial" w:hAnsi="Arial" w:cs="Arial"/>
                <w:color w:val="000000"/>
                <w:sz w:val="20"/>
                <w:szCs w:val="20"/>
                <w:rtl/>
                <w:lang w:bidi="ar"/>
              </w:rPr>
              <w:t>.</w:t>
            </w:r>
          </w:p>
          <w:p w14:paraId="1370D85C" w14:textId="77777777" w:rsidR="003A31A9" w:rsidRPr="00322181" w:rsidRDefault="003A31A9" w:rsidP="00A37C7D">
            <w:pPr>
              <w:autoSpaceDE w:val="0"/>
              <w:autoSpaceDN w:val="0"/>
              <w:bidi/>
              <w:adjustRightInd w:val="0"/>
              <w:spacing w:after="0" w:line="276" w:lineRule="auto"/>
              <w:rPr>
                <w:rFonts w:ascii="Arial" w:hAnsi="Arial" w:cs="Arial"/>
                <w:b/>
                <w:bCs/>
                <w:i/>
                <w:iCs/>
                <w:color w:val="000000"/>
                <w:sz w:val="20"/>
                <w:szCs w:val="20"/>
              </w:rPr>
            </w:pPr>
            <w:r>
              <w:rPr>
                <w:rFonts w:ascii="Arial" w:hAnsi="Arial" w:cs="Arial"/>
                <w:b/>
                <w:bCs/>
                <w:i/>
                <w:iCs/>
                <w:color w:val="000000"/>
                <w:sz w:val="20"/>
                <w:szCs w:val="20"/>
              </w:rPr>
              <w:t>Comcare</w:t>
            </w:r>
          </w:p>
          <w:p w14:paraId="6B28FAE4" w14:textId="4698F209"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 xml:space="preserve">الموقع الإلكتروني: </w:t>
            </w:r>
            <w:r>
              <w:rPr>
                <w:rFonts w:ascii="Arial" w:hAnsi="Arial" w:cs="Arial"/>
                <w:color w:val="000000"/>
                <w:sz w:val="20"/>
                <w:szCs w:val="20"/>
              </w:rPr>
              <w:t>comcare.gov.au</w:t>
            </w:r>
            <w:r>
              <w:rPr>
                <w:rFonts w:ascii="Arial" w:hAnsi="Arial" w:cs="Arial"/>
                <w:color w:val="000000"/>
                <w:sz w:val="20"/>
                <w:szCs w:val="20"/>
              </w:rPr>
              <w:br/>
            </w:r>
            <w:r>
              <w:rPr>
                <w:rFonts w:ascii="Arial" w:hAnsi="Arial" w:cs="Arial"/>
                <w:color w:val="000000"/>
                <w:sz w:val="20"/>
                <w:szCs w:val="20"/>
                <w:rtl/>
                <w:lang w:bidi="ar"/>
              </w:rPr>
              <w:t xml:space="preserve">البريد الإلكتروني: </w:t>
            </w:r>
            <w:r>
              <w:rPr>
                <w:rFonts w:ascii="Arial" w:hAnsi="Arial" w:cs="Arial"/>
                <w:color w:val="000000"/>
                <w:sz w:val="20"/>
                <w:szCs w:val="20"/>
              </w:rPr>
              <w:t>general.enquiries@comcare.gov.au</w:t>
            </w:r>
          </w:p>
          <w:p w14:paraId="1E2DE2E2" w14:textId="77777777" w:rsidR="003A31A9" w:rsidRPr="00322181" w:rsidRDefault="003A31A9" w:rsidP="00A37C7D">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الهاتف: 979 366 1300</w:t>
            </w:r>
          </w:p>
        </w:tc>
      </w:tr>
    </w:tbl>
    <w:p w14:paraId="175A5D52" w14:textId="77777777" w:rsidR="00FE466E" w:rsidRDefault="00FE466E" w:rsidP="00FE466E">
      <w:pPr>
        <w:autoSpaceDE w:val="0"/>
        <w:autoSpaceDN w:val="0"/>
        <w:adjustRightInd w:val="0"/>
        <w:spacing w:after="0" w:line="276" w:lineRule="auto"/>
        <w:rPr>
          <w:rFonts w:ascii="Arial" w:hAnsi="Arial" w:cs="Arial"/>
          <w:color w:val="000000"/>
          <w:sz w:val="20"/>
          <w:szCs w:val="20"/>
        </w:rPr>
      </w:pPr>
    </w:p>
    <w:p w14:paraId="4AE50009" w14:textId="77777777" w:rsidR="00F15324" w:rsidRPr="0023363B" w:rsidRDefault="00F15324" w:rsidP="00FE466E">
      <w:pPr>
        <w:autoSpaceDE w:val="0"/>
        <w:autoSpaceDN w:val="0"/>
        <w:adjustRightInd w:val="0"/>
        <w:spacing w:after="0" w:line="276" w:lineRule="auto"/>
        <w:rPr>
          <w:rFonts w:ascii="Arial" w:hAnsi="Arial" w:cs="Arial"/>
          <w:color w:val="000000"/>
          <w:sz w:val="20"/>
          <w:szCs w:val="20"/>
        </w:rPr>
      </w:pPr>
    </w:p>
    <w:p w14:paraId="52EBC1AC" w14:textId="68DFA2AC" w:rsidR="00FE466E" w:rsidRPr="00D0044C" w:rsidRDefault="00717F6D" w:rsidP="00D0044C">
      <w:pPr>
        <w:pStyle w:val="Heading2SWA"/>
        <w:bidi/>
        <w:rPr>
          <w:i/>
          <w:iCs/>
          <w:sz w:val="28"/>
          <w:szCs w:val="28"/>
        </w:rPr>
      </w:pPr>
      <w:r>
        <w:rPr>
          <w:i/>
          <w:iCs/>
          <w:sz w:val="28"/>
          <w:szCs w:val="28"/>
          <w:rtl/>
          <w:lang w:bidi="ar"/>
        </w:rPr>
        <w:t>يمكنك أيضًا التحدث إلى أي من المنظمات التالية بشأن مخاوفك المتعلقة بالصحة والسلامة في العمل</w:t>
      </w:r>
    </w:p>
    <w:tbl>
      <w:tblPr>
        <w:tblStyle w:val="TableGrid"/>
        <w:bidiVisual/>
        <w:tblW w:w="0" w:type="auto"/>
        <w:tblLook w:val="04A0" w:firstRow="1" w:lastRow="0" w:firstColumn="1" w:lastColumn="0" w:noHBand="0" w:noVBand="1"/>
      </w:tblPr>
      <w:tblGrid>
        <w:gridCol w:w="9016"/>
      </w:tblGrid>
      <w:tr w:rsidR="0023363B" w:rsidRPr="005C10F1" w14:paraId="463F797E" w14:textId="77777777" w:rsidTr="00583585">
        <w:tc>
          <w:tcPr>
            <w:tcW w:w="9016" w:type="dxa"/>
          </w:tcPr>
          <w:p w14:paraId="752FA3FA" w14:textId="77777777" w:rsidR="002C3F92" w:rsidRDefault="002C3F92" w:rsidP="00D0044C">
            <w:pPr>
              <w:pStyle w:val="Heading3SWA"/>
              <w:bidi/>
            </w:pPr>
            <w:r>
              <w:rPr>
                <w:rtl/>
                <w:lang w:bidi="ar"/>
              </w:rPr>
              <w:t>للسؤال عن الأجر وظروف العمل</w:t>
            </w:r>
          </w:p>
          <w:p w14:paraId="38A9A9FD" w14:textId="77777777" w:rsidR="002C3F92" w:rsidRPr="00322181" w:rsidRDefault="002C3F92" w:rsidP="002C3F92">
            <w:pPr>
              <w:autoSpaceDE w:val="0"/>
              <w:autoSpaceDN w:val="0"/>
              <w:adjustRightInd w:val="0"/>
              <w:spacing w:after="0" w:line="276" w:lineRule="auto"/>
              <w:rPr>
                <w:rFonts w:ascii="Arial" w:hAnsi="Arial" w:cs="Arial"/>
                <w:b/>
                <w:bCs/>
                <w:i/>
                <w:iCs/>
                <w:color w:val="000000"/>
                <w:sz w:val="20"/>
                <w:szCs w:val="20"/>
              </w:rPr>
            </w:pPr>
          </w:p>
          <w:p w14:paraId="3FB2B5AA" w14:textId="77777777" w:rsidR="002C3F92" w:rsidRPr="00322181" w:rsidRDefault="002C3F92" w:rsidP="002C3F92">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Pr>
              <w:t>Fair Work Ombudsman</w:t>
            </w:r>
          </w:p>
          <w:p w14:paraId="45F020BC" w14:textId="77777777" w:rsidR="002C3F92" w:rsidRPr="00322181" w:rsidRDefault="002C3F92" w:rsidP="002C3F92">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 xml:space="preserve">الموقع الإلكتروني: </w:t>
            </w:r>
            <w:r>
              <w:rPr>
                <w:rFonts w:ascii="Arial" w:hAnsi="Arial" w:cs="Arial"/>
                <w:color w:val="000000"/>
                <w:sz w:val="20"/>
                <w:szCs w:val="20"/>
              </w:rPr>
              <w:t>www.fairwork.gov.au</w:t>
            </w:r>
          </w:p>
          <w:p w14:paraId="766027E8" w14:textId="2824AE4E" w:rsidR="002C3F92" w:rsidRDefault="002C3F92" w:rsidP="002C3F92">
            <w:pPr>
              <w:autoSpaceDE w:val="0"/>
              <w:autoSpaceDN w:val="0"/>
              <w:bidi/>
              <w:adjustRightInd w:val="0"/>
              <w:spacing w:after="0" w:line="276" w:lineRule="auto"/>
              <w:rPr>
                <w:rFonts w:ascii="Arial" w:hAnsi="Arial" w:cs="Arial"/>
                <w:b/>
                <w:bCs/>
                <w:i/>
                <w:iCs/>
                <w:color w:val="000000"/>
                <w:sz w:val="20"/>
                <w:szCs w:val="20"/>
              </w:rPr>
            </w:pPr>
            <w:r>
              <w:rPr>
                <w:rFonts w:ascii="Arial" w:hAnsi="Arial" w:cs="Arial"/>
                <w:color w:val="000000"/>
                <w:sz w:val="20"/>
                <w:szCs w:val="20"/>
                <w:rtl/>
                <w:lang w:bidi="ar"/>
              </w:rPr>
              <w:t>الهاتف: 94 13 13</w:t>
            </w:r>
          </w:p>
          <w:p w14:paraId="7E89FAA0" w14:textId="77777777" w:rsidR="002C3F92" w:rsidRDefault="002C3F92" w:rsidP="002C3F92">
            <w:pPr>
              <w:autoSpaceDE w:val="0"/>
              <w:autoSpaceDN w:val="0"/>
              <w:adjustRightInd w:val="0"/>
              <w:spacing w:after="0" w:line="276" w:lineRule="auto"/>
              <w:rPr>
                <w:rFonts w:ascii="Arial" w:hAnsi="Arial" w:cs="Arial"/>
                <w:b/>
                <w:bCs/>
                <w:i/>
                <w:iCs/>
                <w:color w:val="000000"/>
                <w:sz w:val="20"/>
                <w:szCs w:val="20"/>
              </w:rPr>
            </w:pPr>
          </w:p>
          <w:p w14:paraId="437CF5DD" w14:textId="0CF3C2EF" w:rsidR="002C3F92" w:rsidRDefault="002C3F92" w:rsidP="00D0044C">
            <w:pPr>
              <w:pStyle w:val="Heading3SWA"/>
              <w:bidi/>
            </w:pPr>
            <w:r>
              <w:rPr>
                <w:rtl/>
                <w:lang w:bidi="ar"/>
              </w:rPr>
              <w:t>لطلب المساعدة إذا تعرضت للتنمر</w:t>
            </w:r>
          </w:p>
          <w:p w14:paraId="391D7FA0" w14:textId="77777777" w:rsidR="002C3F92" w:rsidRPr="00322181" w:rsidRDefault="002C3F92" w:rsidP="00D0044C">
            <w:pPr>
              <w:pStyle w:val="Heading3SWA"/>
            </w:pPr>
          </w:p>
          <w:p w14:paraId="2BF0F4C8" w14:textId="77777777" w:rsidR="002C3F92" w:rsidRPr="00322181" w:rsidRDefault="002C3F92" w:rsidP="002C3F92">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Pr>
              <w:t>Fair Work Commission</w:t>
            </w:r>
          </w:p>
          <w:p w14:paraId="55EB59CC" w14:textId="77777777" w:rsidR="002C3F92" w:rsidRPr="00322181" w:rsidRDefault="002C3F92" w:rsidP="002C3F92">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 xml:space="preserve">الموقع الإلكتروني: </w:t>
            </w:r>
            <w:r>
              <w:rPr>
                <w:rFonts w:ascii="Arial" w:hAnsi="Arial" w:cs="Arial"/>
                <w:color w:val="000000"/>
                <w:sz w:val="20"/>
                <w:szCs w:val="20"/>
              </w:rPr>
              <w:t>www.fwc.gov.au</w:t>
            </w:r>
          </w:p>
          <w:p w14:paraId="037252DD" w14:textId="40E0C957" w:rsidR="002C3F92" w:rsidRDefault="002C3F92" w:rsidP="002C3F92">
            <w:pPr>
              <w:autoSpaceDE w:val="0"/>
              <w:autoSpaceDN w:val="0"/>
              <w:bidi/>
              <w:adjustRightInd w:val="0"/>
              <w:spacing w:after="0" w:line="276" w:lineRule="auto"/>
              <w:rPr>
                <w:rFonts w:ascii="Arial" w:hAnsi="Arial" w:cs="Arial"/>
                <w:b/>
                <w:bCs/>
                <w:i/>
                <w:iCs/>
                <w:color w:val="000000"/>
                <w:sz w:val="20"/>
                <w:szCs w:val="20"/>
              </w:rPr>
            </w:pPr>
            <w:r>
              <w:rPr>
                <w:rFonts w:ascii="Arial" w:hAnsi="Arial" w:cs="Arial"/>
                <w:color w:val="000000"/>
                <w:sz w:val="20"/>
                <w:szCs w:val="20"/>
                <w:rtl/>
                <w:lang w:bidi="ar"/>
              </w:rPr>
              <w:t>الهاتف: 675 799 1300</w:t>
            </w:r>
          </w:p>
          <w:p w14:paraId="1920A959" w14:textId="77777777" w:rsidR="002C3F92" w:rsidRDefault="002C3F92" w:rsidP="00041E43">
            <w:pPr>
              <w:autoSpaceDE w:val="0"/>
              <w:autoSpaceDN w:val="0"/>
              <w:adjustRightInd w:val="0"/>
              <w:spacing w:after="0" w:line="276" w:lineRule="auto"/>
              <w:rPr>
                <w:rFonts w:ascii="Arial" w:hAnsi="Arial" w:cs="Arial"/>
                <w:b/>
                <w:bCs/>
                <w:i/>
                <w:iCs/>
                <w:color w:val="000000"/>
                <w:sz w:val="20"/>
                <w:szCs w:val="20"/>
              </w:rPr>
            </w:pPr>
          </w:p>
          <w:p w14:paraId="6FB59869" w14:textId="085DFF88" w:rsidR="0023363B" w:rsidRPr="00322181" w:rsidRDefault="0023363B" w:rsidP="00D0044C">
            <w:pPr>
              <w:pStyle w:val="Heading3SWA"/>
              <w:bidi/>
            </w:pPr>
            <w:r>
              <w:rPr>
                <w:rtl/>
                <w:lang w:bidi="ar"/>
              </w:rPr>
              <w:t>لطلب المساعدة إذا تعرضت للتحرش الجنسي</w:t>
            </w:r>
          </w:p>
          <w:p w14:paraId="3C78FB97" w14:textId="77777777" w:rsidR="00D83220" w:rsidRPr="00322181" w:rsidRDefault="00D83220" w:rsidP="007C7904">
            <w:pPr>
              <w:autoSpaceDE w:val="0"/>
              <w:autoSpaceDN w:val="0"/>
              <w:adjustRightInd w:val="0"/>
              <w:spacing w:after="0" w:line="276" w:lineRule="auto"/>
              <w:rPr>
                <w:rFonts w:ascii="Arial" w:hAnsi="Arial" w:cs="Arial"/>
                <w:color w:val="000000"/>
                <w:sz w:val="20"/>
                <w:szCs w:val="20"/>
              </w:rPr>
            </w:pPr>
          </w:p>
          <w:p w14:paraId="15235E3D" w14:textId="742FEB83" w:rsidR="00D83220" w:rsidRPr="00322181" w:rsidRDefault="00D83220" w:rsidP="007C7904">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 xml:space="preserve">يرجى الاتصال بالرقم </w:t>
            </w:r>
            <w:r w:rsidR="005D2EE8">
              <w:rPr>
                <w:rFonts w:ascii="Arial" w:hAnsi="Arial" w:cs="Arial"/>
                <w:color w:val="000000"/>
                <w:sz w:val="20"/>
                <w:szCs w:val="20"/>
                <w:lang w:bidi="ar"/>
              </w:rPr>
              <w:t>000</w:t>
            </w:r>
            <w:r w:rsidR="005D2EE8">
              <w:rPr>
                <w:rFonts w:ascii="Arial" w:hAnsi="Arial" w:cs="Arial"/>
                <w:color w:val="000000"/>
                <w:sz w:val="20"/>
                <w:szCs w:val="20"/>
                <w:rtl/>
                <w:lang w:bidi="ar"/>
              </w:rPr>
              <w:t xml:space="preserve"> </w:t>
            </w:r>
            <w:r>
              <w:rPr>
                <w:rFonts w:ascii="Arial" w:hAnsi="Arial" w:cs="Arial"/>
                <w:color w:val="000000"/>
                <w:sz w:val="20"/>
                <w:szCs w:val="20"/>
                <w:rtl/>
                <w:lang w:bidi="ar"/>
              </w:rPr>
              <w:t xml:space="preserve">في حالة الطوارئ </w:t>
            </w:r>
          </w:p>
          <w:p w14:paraId="24A4E178" w14:textId="4B9102C0" w:rsidR="0023363B" w:rsidRPr="00322181" w:rsidRDefault="0023363B" w:rsidP="007C7904">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tl/>
                <w:lang w:bidi="ar"/>
              </w:rPr>
              <w:t>خط مساعدة الشرطة</w:t>
            </w:r>
          </w:p>
          <w:p w14:paraId="06BE1BAA" w14:textId="79F36DC6" w:rsidR="00D04A3C" w:rsidRDefault="0023363B" w:rsidP="007C7904">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الهاتف 444 131</w:t>
            </w:r>
            <w:r>
              <w:rPr>
                <w:rFonts w:ascii="Arial" w:hAnsi="Arial" w:cs="Arial"/>
                <w:color w:val="000000"/>
                <w:sz w:val="20"/>
                <w:szCs w:val="20"/>
              </w:rPr>
              <w:br/>
            </w:r>
            <w:r>
              <w:rPr>
                <w:rFonts w:ascii="Arial" w:hAnsi="Arial" w:cs="Arial"/>
                <w:color w:val="000000"/>
                <w:sz w:val="20"/>
                <w:szCs w:val="20"/>
              </w:rPr>
              <w:br/>
            </w:r>
            <w:r>
              <w:rPr>
                <w:rStyle w:val="Heading3SWAChar"/>
                <w:sz w:val="20"/>
                <w:szCs w:val="20"/>
                <w:rtl/>
                <w:lang w:bidi="ar"/>
              </w:rPr>
              <w:t>لطلب المساعدة إذا تعرضت للتمييز أو التحرش الجنسي في مكان العمل وترغب في تقديم شكوى</w:t>
            </w:r>
            <w:r>
              <w:rPr>
                <w:rFonts w:ascii="Arial" w:hAnsi="Arial" w:cs="Arial"/>
                <w:color w:val="000000"/>
                <w:sz w:val="20"/>
                <w:szCs w:val="20"/>
              </w:rPr>
              <w:br/>
            </w:r>
          </w:p>
          <w:p w14:paraId="646A6CAB" w14:textId="5BBF0235" w:rsidR="0023363B" w:rsidRPr="00322181" w:rsidRDefault="0023363B" w:rsidP="007C7904">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Pr>
              <w:t>Australian Human Rights Commission</w:t>
            </w:r>
            <w:r>
              <w:rPr>
                <w:rFonts w:ascii="Arial" w:hAnsi="Arial" w:cs="Arial"/>
                <w:color w:val="000000"/>
                <w:sz w:val="20"/>
                <w:szCs w:val="20"/>
              </w:rPr>
              <w:br/>
            </w:r>
            <w:r>
              <w:rPr>
                <w:rFonts w:ascii="Arial" w:hAnsi="Arial" w:cs="Arial"/>
                <w:color w:val="000000"/>
                <w:sz w:val="20"/>
                <w:szCs w:val="20"/>
                <w:rtl/>
                <w:lang w:bidi="ar"/>
              </w:rPr>
              <w:t xml:space="preserve">الموقع الإلكتروني: </w:t>
            </w:r>
            <w:r>
              <w:rPr>
                <w:rFonts w:ascii="Arial" w:hAnsi="Arial" w:cs="Arial"/>
                <w:color w:val="000000"/>
                <w:sz w:val="20"/>
                <w:szCs w:val="20"/>
              </w:rPr>
              <w:t>www.humanrights.gov.au</w:t>
            </w:r>
          </w:p>
          <w:p w14:paraId="034EFF37" w14:textId="77777777" w:rsidR="0023363B" w:rsidRDefault="0023363B" w:rsidP="007C7904">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الهاتف: 419 656 1300</w:t>
            </w:r>
          </w:p>
          <w:p w14:paraId="4A010251" w14:textId="77777777" w:rsidR="001A6122" w:rsidRDefault="001A6122" w:rsidP="007C7904">
            <w:pPr>
              <w:autoSpaceDE w:val="0"/>
              <w:autoSpaceDN w:val="0"/>
              <w:adjustRightInd w:val="0"/>
              <w:spacing w:after="0" w:line="276" w:lineRule="auto"/>
              <w:rPr>
                <w:rFonts w:ascii="Arial" w:hAnsi="Arial" w:cs="Arial"/>
                <w:b/>
                <w:bCs/>
                <w:color w:val="000000"/>
                <w:sz w:val="20"/>
                <w:szCs w:val="20"/>
              </w:rPr>
            </w:pPr>
          </w:p>
          <w:p w14:paraId="36247B31" w14:textId="4FF7C43E" w:rsidR="00C67871" w:rsidRDefault="00910AC3" w:rsidP="00D0044C">
            <w:pPr>
              <w:pStyle w:val="Heading3SWA"/>
              <w:bidi/>
            </w:pPr>
            <w:r>
              <w:rPr>
                <w:rtl/>
                <w:lang w:bidi="ar"/>
              </w:rPr>
              <w:t>لطلب المساعدة إذا كنت بحاجة إلى الدعم فيما يتعلق بالعنف الأسري أو العائلي أو الجنسي</w:t>
            </w:r>
          </w:p>
          <w:p w14:paraId="6D28F758" w14:textId="77777777" w:rsidR="00C67871" w:rsidRPr="00C67871" w:rsidRDefault="00C67871" w:rsidP="00D0044C">
            <w:pPr>
              <w:pStyle w:val="Heading3SWA"/>
            </w:pPr>
          </w:p>
          <w:p w14:paraId="00267064" w14:textId="3E4D4A34" w:rsidR="001A6122" w:rsidRPr="0034461B" w:rsidRDefault="00FF574F" w:rsidP="007C7904">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الخدمة الوطنية للاستشارات الأسرية والعنف الجنسي</w:t>
            </w:r>
          </w:p>
          <w:p w14:paraId="3A08BF14" w14:textId="07289E18" w:rsidR="007B4C3D" w:rsidRPr="0034461B" w:rsidRDefault="007B4C3D" w:rsidP="007C7904">
            <w:pPr>
              <w:autoSpaceDE w:val="0"/>
              <w:autoSpaceDN w:val="0"/>
              <w:bidi/>
              <w:adjustRightInd w:val="0"/>
              <w:spacing w:after="0" w:line="276" w:lineRule="auto"/>
              <w:rPr>
                <w:rFonts w:ascii="Arial" w:hAnsi="Arial" w:cs="Arial"/>
                <w:color w:val="000000"/>
                <w:sz w:val="20"/>
                <w:szCs w:val="20"/>
              </w:rPr>
            </w:pPr>
            <w:r>
              <w:rPr>
                <w:rFonts w:ascii="Arial" w:hAnsi="Arial" w:cs="Arial"/>
                <w:color w:val="000000"/>
                <w:sz w:val="20"/>
                <w:szCs w:val="20"/>
                <w:rtl/>
                <w:lang w:bidi="ar"/>
              </w:rPr>
              <w:t xml:space="preserve">الموقع الإلكتروني: </w:t>
            </w:r>
            <w:hyperlink r:id="rId21" w:history="1">
              <w:r>
                <w:rPr>
                  <w:rStyle w:val="Hyperlink"/>
                  <w:rFonts w:ascii="Arial" w:hAnsi="Arial" w:cs="Arial"/>
                  <w:sz w:val="20"/>
                  <w:szCs w:val="20"/>
                </w:rPr>
                <w:t>www.1800respect.org.au</w:t>
              </w:r>
            </w:hyperlink>
          </w:p>
          <w:p w14:paraId="116AB8C8" w14:textId="1854C3AD" w:rsidR="001B6D4E" w:rsidRPr="00695680" w:rsidRDefault="001B631D" w:rsidP="007C7904">
            <w:pPr>
              <w:autoSpaceDE w:val="0"/>
              <w:autoSpaceDN w:val="0"/>
              <w:bidi/>
              <w:adjustRightInd w:val="0"/>
              <w:spacing w:after="0" w:line="276" w:lineRule="auto"/>
              <w:rPr>
                <w:rFonts w:ascii="Arial" w:hAnsi="Arial" w:cs="Arial"/>
                <w:b/>
                <w:bCs/>
                <w:color w:val="000000"/>
                <w:sz w:val="20"/>
                <w:szCs w:val="20"/>
              </w:rPr>
            </w:pPr>
            <w:r>
              <w:rPr>
                <w:rFonts w:ascii="Arial" w:hAnsi="Arial" w:cs="Arial"/>
                <w:color w:val="000000"/>
                <w:sz w:val="20"/>
                <w:szCs w:val="20"/>
                <w:rtl/>
                <w:lang w:bidi="ar"/>
              </w:rPr>
              <w:t xml:space="preserve">الهاتف: </w:t>
            </w:r>
            <w:r>
              <w:rPr>
                <w:rFonts w:ascii="Arial" w:hAnsi="Arial" w:cs="Arial"/>
                <w:color w:val="000000"/>
                <w:sz w:val="20"/>
                <w:szCs w:val="20"/>
              </w:rPr>
              <w:t>1800 RESPECT</w:t>
            </w:r>
            <w:r>
              <w:rPr>
                <w:rFonts w:ascii="Arial" w:hAnsi="Arial" w:cs="Arial"/>
                <w:color w:val="000000"/>
                <w:sz w:val="20"/>
                <w:szCs w:val="20"/>
                <w:rtl/>
                <w:lang w:bidi="ar"/>
              </w:rPr>
              <w:t xml:space="preserve"> (732 732 1800)</w:t>
            </w:r>
          </w:p>
        </w:tc>
      </w:tr>
      <w:tr w:rsidR="00B0174D" w:rsidRPr="005C10F1" w14:paraId="34B2DD8D" w14:textId="77777777" w:rsidTr="00583585">
        <w:tc>
          <w:tcPr>
            <w:tcW w:w="9016" w:type="dxa"/>
          </w:tcPr>
          <w:p w14:paraId="267A1636" w14:textId="3687401D" w:rsidR="00B0174D" w:rsidRPr="00FF4082" w:rsidRDefault="005E12F0" w:rsidP="00041E43">
            <w:pPr>
              <w:autoSpaceDE w:val="0"/>
              <w:autoSpaceDN w:val="0"/>
              <w:bidi/>
              <w:adjustRightInd w:val="0"/>
              <w:spacing w:after="0" w:line="276" w:lineRule="auto"/>
              <w:rPr>
                <w:rFonts w:ascii="Arial" w:hAnsi="Arial" w:cs="Arial"/>
                <w:b/>
                <w:bCs/>
                <w:i/>
                <w:iCs/>
                <w:color w:val="000000"/>
                <w:sz w:val="20"/>
                <w:szCs w:val="20"/>
              </w:rPr>
            </w:pPr>
            <w:bookmarkStart w:id="2" w:name="_Hlk175855252"/>
            <w:r>
              <w:rPr>
                <w:rFonts w:ascii="Arial" w:hAnsi="Arial" w:cs="Arial"/>
                <w:b/>
                <w:bCs/>
                <w:i/>
                <w:iCs/>
                <w:color w:val="000000"/>
                <w:sz w:val="20"/>
                <w:szCs w:val="20"/>
                <w:rtl/>
                <w:lang w:bidi="ar"/>
              </w:rPr>
              <w:t>قد تكون هناك أيضًا مراكز قانونية أو منظمات دعم للمهاجرين و</w:t>
            </w:r>
            <w:r w:rsidR="00F019FB">
              <w:rPr>
                <w:rFonts w:ascii="Arial" w:hAnsi="Arial" w:cs="Arial" w:hint="cs"/>
                <w:b/>
                <w:bCs/>
                <w:i/>
                <w:iCs/>
                <w:color w:val="000000"/>
                <w:sz w:val="20"/>
                <w:szCs w:val="20"/>
                <w:rtl/>
                <w:lang w:bidi="ar"/>
              </w:rPr>
              <w:t xml:space="preserve">المجتمعات </w:t>
            </w:r>
            <w:r>
              <w:rPr>
                <w:rFonts w:ascii="Arial" w:hAnsi="Arial" w:cs="Arial"/>
                <w:b/>
                <w:bCs/>
                <w:i/>
                <w:iCs/>
                <w:color w:val="000000"/>
                <w:sz w:val="20"/>
                <w:szCs w:val="20"/>
                <w:rtl/>
                <w:lang w:bidi="ar"/>
              </w:rPr>
              <w:t>المتعددة الثقافات في منطقتك المحلية يمكنك الاتصال بها للحصول على الدعم.</w:t>
            </w:r>
            <w:bookmarkEnd w:id="2"/>
          </w:p>
        </w:tc>
      </w:tr>
    </w:tbl>
    <w:p w14:paraId="5BA99CA4" w14:textId="5ADA6064" w:rsidR="003975EF" w:rsidRDefault="003975EF" w:rsidP="0023363B">
      <w:pPr>
        <w:spacing w:line="276" w:lineRule="auto"/>
      </w:pPr>
    </w:p>
    <w:sectPr w:rsidR="003975EF" w:rsidSect="0067232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D68CC" w14:textId="77777777" w:rsidR="000B647F" w:rsidRDefault="000B647F" w:rsidP="001A31C6">
      <w:pPr>
        <w:spacing w:after="0" w:line="240" w:lineRule="auto"/>
      </w:pPr>
      <w:r>
        <w:separator/>
      </w:r>
    </w:p>
  </w:endnote>
  <w:endnote w:type="continuationSeparator" w:id="0">
    <w:p w14:paraId="449B3A28" w14:textId="77777777" w:rsidR="000B647F" w:rsidRDefault="000B647F" w:rsidP="001A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276168364"/>
      <w:docPartObj>
        <w:docPartGallery w:val="Page Numbers (Bottom of Page)"/>
        <w:docPartUnique/>
      </w:docPartObj>
    </w:sdtPr>
    <w:sdtEndPr>
      <w:rPr>
        <w:rFonts w:ascii="Arial" w:hAnsi="Arial" w:cs="Arial"/>
        <w:noProof/>
        <w:sz w:val="20"/>
        <w:szCs w:val="20"/>
      </w:rPr>
    </w:sdtEndPr>
    <w:sdtContent>
      <w:p w14:paraId="1EB34127" w14:textId="14F1BF22" w:rsidR="007C6779" w:rsidRPr="001B5D0D" w:rsidRDefault="007C6779">
        <w:pPr>
          <w:pStyle w:val="Footer"/>
          <w:bidi/>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tl/>
            <w:lang w:bidi="ar"/>
          </w:rPr>
          <w:t>2</w:t>
        </w:r>
        <w:r>
          <w:rPr>
            <w:rFonts w:ascii="Arial" w:hAnsi="Arial" w:cs="Arial"/>
            <w:noProof/>
            <w:sz w:val="20"/>
            <w:szCs w:val="20"/>
          </w:rPr>
          <w:fldChar w:fldCharType="end"/>
        </w:r>
      </w:p>
    </w:sdtContent>
  </w:sdt>
  <w:p w14:paraId="657D97D4" w14:textId="77777777" w:rsidR="007A7653" w:rsidRDefault="007A7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E47FB" w14:textId="77777777" w:rsidR="000B647F" w:rsidRDefault="000B647F" w:rsidP="001A31C6">
      <w:pPr>
        <w:spacing w:after="0" w:line="240" w:lineRule="auto"/>
      </w:pPr>
      <w:r>
        <w:separator/>
      </w:r>
    </w:p>
  </w:footnote>
  <w:footnote w:type="continuationSeparator" w:id="0">
    <w:p w14:paraId="7A464D35" w14:textId="77777777" w:rsidR="000B647F" w:rsidRDefault="000B647F" w:rsidP="001A31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43FA1"/>
    <w:multiLevelType w:val="hybridMultilevel"/>
    <w:tmpl w:val="96A827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9122B02"/>
    <w:multiLevelType w:val="hybridMultilevel"/>
    <w:tmpl w:val="CC70A448"/>
    <w:lvl w:ilvl="0" w:tplc="F2DC99E8">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4E0055"/>
    <w:multiLevelType w:val="hybridMultilevel"/>
    <w:tmpl w:val="DB9459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162532F9"/>
    <w:multiLevelType w:val="hybridMultilevel"/>
    <w:tmpl w:val="840C3D34"/>
    <w:lvl w:ilvl="0" w:tplc="86469CEE">
      <w:start w:val="1"/>
      <w:numFmt w:val="decimal"/>
      <w:lvlText w:val="%1."/>
      <w:lvlJc w:val="left"/>
      <w:pPr>
        <w:ind w:left="360" w:hanging="360"/>
      </w:pPr>
      <w:rPr>
        <w:b/>
        <w:bCs/>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9C0083E"/>
    <w:multiLevelType w:val="multilevel"/>
    <w:tmpl w:val="C1D8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40716"/>
    <w:multiLevelType w:val="hybridMultilevel"/>
    <w:tmpl w:val="14CA00EC"/>
    <w:lvl w:ilvl="0" w:tplc="BCF242C6">
      <w:start w:val="1"/>
      <w:numFmt w:val="bullet"/>
      <w:lvlText w:val=""/>
      <w:lvlJc w:val="left"/>
      <w:pPr>
        <w:ind w:left="720" w:hanging="360"/>
      </w:pPr>
      <w:rPr>
        <w:rFonts w:ascii="Symbol" w:hAnsi="Symbol"/>
      </w:rPr>
    </w:lvl>
    <w:lvl w:ilvl="1" w:tplc="0B843A10">
      <w:start w:val="1"/>
      <w:numFmt w:val="bullet"/>
      <w:lvlText w:val=""/>
      <w:lvlJc w:val="left"/>
      <w:pPr>
        <w:ind w:left="720" w:hanging="360"/>
      </w:pPr>
      <w:rPr>
        <w:rFonts w:ascii="Symbol" w:hAnsi="Symbol"/>
      </w:rPr>
    </w:lvl>
    <w:lvl w:ilvl="2" w:tplc="C24EDBB0">
      <w:start w:val="1"/>
      <w:numFmt w:val="bullet"/>
      <w:lvlText w:val=""/>
      <w:lvlJc w:val="left"/>
      <w:pPr>
        <w:ind w:left="720" w:hanging="360"/>
      </w:pPr>
      <w:rPr>
        <w:rFonts w:ascii="Symbol" w:hAnsi="Symbol"/>
      </w:rPr>
    </w:lvl>
    <w:lvl w:ilvl="3" w:tplc="8DF0D598">
      <w:start w:val="1"/>
      <w:numFmt w:val="bullet"/>
      <w:lvlText w:val=""/>
      <w:lvlJc w:val="left"/>
      <w:pPr>
        <w:ind w:left="720" w:hanging="360"/>
      </w:pPr>
      <w:rPr>
        <w:rFonts w:ascii="Symbol" w:hAnsi="Symbol"/>
      </w:rPr>
    </w:lvl>
    <w:lvl w:ilvl="4" w:tplc="C1B255D8">
      <w:start w:val="1"/>
      <w:numFmt w:val="bullet"/>
      <w:lvlText w:val=""/>
      <w:lvlJc w:val="left"/>
      <w:pPr>
        <w:ind w:left="720" w:hanging="360"/>
      </w:pPr>
      <w:rPr>
        <w:rFonts w:ascii="Symbol" w:hAnsi="Symbol"/>
      </w:rPr>
    </w:lvl>
    <w:lvl w:ilvl="5" w:tplc="A6CA1560">
      <w:start w:val="1"/>
      <w:numFmt w:val="bullet"/>
      <w:lvlText w:val=""/>
      <w:lvlJc w:val="left"/>
      <w:pPr>
        <w:ind w:left="720" w:hanging="360"/>
      </w:pPr>
      <w:rPr>
        <w:rFonts w:ascii="Symbol" w:hAnsi="Symbol"/>
      </w:rPr>
    </w:lvl>
    <w:lvl w:ilvl="6" w:tplc="4DEE2D9A">
      <w:start w:val="1"/>
      <w:numFmt w:val="bullet"/>
      <w:lvlText w:val=""/>
      <w:lvlJc w:val="left"/>
      <w:pPr>
        <w:ind w:left="720" w:hanging="360"/>
      </w:pPr>
      <w:rPr>
        <w:rFonts w:ascii="Symbol" w:hAnsi="Symbol"/>
      </w:rPr>
    </w:lvl>
    <w:lvl w:ilvl="7" w:tplc="C2223276">
      <w:start w:val="1"/>
      <w:numFmt w:val="bullet"/>
      <w:lvlText w:val=""/>
      <w:lvlJc w:val="left"/>
      <w:pPr>
        <w:ind w:left="720" w:hanging="360"/>
      </w:pPr>
      <w:rPr>
        <w:rFonts w:ascii="Symbol" w:hAnsi="Symbol"/>
      </w:rPr>
    </w:lvl>
    <w:lvl w:ilvl="8" w:tplc="64B83BE4">
      <w:start w:val="1"/>
      <w:numFmt w:val="bullet"/>
      <w:lvlText w:val=""/>
      <w:lvlJc w:val="left"/>
      <w:pPr>
        <w:ind w:left="720" w:hanging="360"/>
      </w:pPr>
      <w:rPr>
        <w:rFonts w:ascii="Symbol" w:hAnsi="Symbol"/>
      </w:rPr>
    </w:lvl>
  </w:abstractNum>
  <w:abstractNum w:abstractNumId="6" w15:restartNumberingAfterBreak="0">
    <w:nsid w:val="27995FED"/>
    <w:multiLevelType w:val="hybridMultilevel"/>
    <w:tmpl w:val="1E2CD4B0"/>
    <w:lvl w:ilvl="0" w:tplc="E8A2560C">
      <w:start w:val="1"/>
      <w:numFmt w:val="decimal"/>
      <w:pStyle w:val="BulletsSWA"/>
      <w:lvlText w:val="%1."/>
      <w:lvlJc w:val="left"/>
      <w:pPr>
        <w:ind w:left="360" w:hanging="360"/>
      </w:pPr>
      <w:rPr>
        <w:rFonts w:ascii="Arial" w:eastAsia="Calibri" w:hAnsi="Arial" w:cs="Arial"/>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F35150C"/>
    <w:multiLevelType w:val="hybridMultilevel"/>
    <w:tmpl w:val="2C542164"/>
    <w:lvl w:ilvl="0" w:tplc="7212B2D4">
      <w:start w:val="1"/>
      <w:numFmt w:val="decimal"/>
      <w:lvlText w:val="%1."/>
      <w:lvlJc w:val="left"/>
      <w:pPr>
        <w:ind w:left="360" w:hanging="360"/>
      </w:pPr>
      <w:rPr>
        <w:rFonts w:ascii="Arial" w:eastAsia="Calibri" w:hAnsi="Arial" w:cs="Arial"/>
        <w:b/>
        <w:bCs/>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7727172"/>
    <w:multiLevelType w:val="hybridMultilevel"/>
    <w:tmpl w:val="1682E228"/>
    <w:lvl w:ilvl="0" w:tplc="FFFFFFFF">
      <w:start w:val="1"/>
      <w:numFmt w:val="decimal"/>
      <w:lvlText w:val="%1."/>
      <w:lvlJc w:val="left"/>
      <w:pPr>
        <w:ind w:left="360" w:hanging="360"/>
      </w:pPr>
      <w:rPr>
        <w:rFonts w:ascii="Arial" w:eastAsia="Calibri" w:hAnsi="Arial" w:cs="Arial"/>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85332C7"/>
    <w:multiLevelType w:val="hybridMultilevel"/>
    <w:tmpl w:val="EFB6A58E"/>
    <w:lvl w:ilvl="0" w:tplc="0D524BBC">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1FE2B29"/>
    <w:multiLevelType w:val="hybridMultilevel"/>
    <w:tmpl w:val="1682E228"/>
    <w:lvl w:ilvl="0" w:tplc="D3D0588C">
      <w:start w:val="1"/>
      <w:numFmt w:val="decimal"/>
      <w:lvlText w:val="%1."/>
      <w:lvlJc w:val="left"/>
      <w:pPr>
        <w:ind w:left="360" w:hanging="360"/>
      </w:pPr>
      <w:rPr>
        <w:rFonts w:ascii="Arial" w:eastAsia="Calibri" w:hAnsi="Arial" w:cs="Arial"/>
        <w:b/>
        <w:bCs/>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9F15E72"/>
    <w:multiLevelType w:val="hybridMultilevel"/>
    <w:tmpl w:val="D592E1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C077C48"/>
    <w:multiLevelType w:val="hybridMultilevel"/>
    <w:tmpl w:val="585668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90810735">
    <w:abstractNumId w:val="0"/>
  </w:num>
  <w:num w:numId="2" w16cid:durableId="1415980433">
    <w:abstractNumId w:val="2"/>
  </w:num>
  <w:num w:numId="3" w16cid:durableId="1506169709">
    <w:abstractNumId w:val="10"/>
  </w:num>
  <w:num w:numId="4" w16cid:durableId="1226987865">
    <w:abstractNumId w:val="12"/>
  </w:num>
  <w:num w:numId="5" w16cid:durableId="1886678389">
    <w:abstractNumId w:val="1"/>
  </w:num>
  <w:num w:numId="6" w16cid:durableId="1902010671">
    <w:abstractNumId w:val="4"/>
  </w:num>
  <w:num w:numId="7" w16cid:durableId="51277347">
    <w:abstractNumId w:val="8"/>
  </w:num>
  <w:num w:numId="8" w16cid:durableId="2017688771">
    <w:abstractNumId w:val="11"/>
  </w:num>
  <w:num w:numId="9" w16cid:durableId="90467593">
    <w:abstractNumId w:val="5"/>
  </w:num>
  <w:num w:numId="10" w16cid:durableId="1858034530">
    <w:abstractNumId w:val="9"/>
  </w:num>
  <w:num w:numId="11" w16cid:durableId="1503735666">
    <w:abstractNumId w:val="6"/>
  </w:num>
  <w:num w:numId="12" w16cid:durableId="1856192759">
    <w:abstractNumId w:val="3"/>
  </w:num>
  <w:num w:numId="13" w16cid:durableId="5091491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106E61-CF4D-4F28-869E-224A05EA8AF2}"/>
    <w:docVar w:name="dgnword-eventsink" w:val="2508897780272"/>
  </w:docVars>
  <w:rsids>
    <w:rsidRoot w:val="001A31C6"/>
    <w:rsid w:val="00001BB3"/>
    <w:rsid w:val="0000413D"/>
    <w:rsid w:val="000050BE"/>
    <w:rsid w:val="000075B1"/>
    <w:rsid w:val="0001257A"/>
    <w:rsid w:val="000132D4"/>
    <w:rsid w:val="00014128"/>
    <w:rsid w:val="000149A3"/>
    <w:rsid w:val="00014C0C"/>
    <w:rsid w:val="00020A61"/>
    <w:rsid w:val="00021FFD"/>
    <w:rsid w:val="00022309"/>
    <w:rsid w:val="00023C42"/>
    <w:rsid w:val="000245FE"/>
    <w:rsid w:val="00025BE5"/>
    <w:rsid w:val="00025E65"/>
    <w:rsid w:val="000276C5"/>
    <w:rsid w:val="0003373B"/>
    <w:rsid w:val="0003721B"/>
    <w:rsid w:val="000377EF"/>
    <w:rsid w:val="0004044B"/>
    <w:rsid w:val="000456A6"/>
    <w:rsid w:val="00046218"/>
    <w:rsid w:val="000535B6"/>
    <w:rsid w:val="00053A02"/>
    <w:rsid w:val="0005426A"/>
    <w:rsid w:val="00055D81"/>
    <w:rsid w:val="00056C07"/>
    <w:rsid w:val="00056C81"/>
    <w:rsid w:val="000616EE"/>
    <w:rsid w:val="000622F4"/>
    <w:rsid w:val="000635F8"/>
    <w:rsid w:val="00067406"/>
    <w:rsid w:val="000701B9"/>
    <w:rsid w:val="00072F0F"/>
    <w:rsid w:val="0007373B"/>
    <w:rsid w:val="0007745C"/>
    <w:rsid w:val="000813DE"/>
    <w:rsid w:val="00083D3E"/>
    <w:rsid w:val="0008443B"/>
    <w:rsid w:val="000853CF"/>
    <w:rsid w:val="00085764"/>
    <w:rsid w:val="000859E1"/>
    <w:rsid w:val="00085F39"/>
    <w:rsid w:val="000862E0"/>
    <w:rsid w:val="00090793"/>
    <w:rsid w:val="00093F75"/>
    <w:rsid w:val="000A05A9"/>
    <w:rsid w:val="000A1BAD"/>
    <w:rsid w:val="000A2657"/>
    <w:rsid w:val="000B385E"/>
    <w:rsid w:val="000B647F"/>
    <w:rsid w:val="000B7E01"/>
    <w:rsid w:val="000C1359"/>
    <w:rsid w:val="000C192F"/>
    <w:rsid w:val="000C298E"/>
    <w:rsid w:val="000C5559"/>
    <w:rsid w:val="000D129E"/>
    <w:rsid w:val="000D15A3"/>
    <w:rsid w:val="000D60AA"/>
    <w:rsid w:val="000D7A00"/>
    <w:rsid w:val="000E07DE"/>
    <w:rsid w:val="000E0DB3"/>
    <w:rsid w:val="000E568A"/>
    <w:rsid w:val="000E68A6"/>
    <w:rsid w:val="000E6E94"/>
    <w:rsid w:val="000F6BB9"/>
    <w:rsid w:val="00101956"/>
    <w:rsid w:val="00103FEA"/>
    <w:rsid w:val="001119D3"/>
    <w:rsid w:val="00112C44"/>
    <w:rsid w:val="001143EE"/>
    <w:rsid w:val="001168A3"/>
    <w:rsid w:val="00123143"/>
    <w:rsid w:val="00123535"/>
    <w:rsid w:val="00123742"/>
    <w:rsid w:val="001352E8"/>
    <w:rsid w:val="0014018F"/>
    <w:rsid w:val="00143F1E"/>
    <w:rsid w:val="00144A15"/>
    <w:rsid w:val="0014535E"/>
    <w:rsid w:val="0014537D"/>
    <w:rsid w:val="00146773"/>
    <w:rsid w:val="00152CC9"/>
    <w:rsid w:val="00153050"/>
    <w:rsid w:val="00155B1D"/>
    <w:rsid w:val="00160E55"/>
    <w:rsid w:val="00170341"/>
    <w:rsid w:val="00173EF5"/>
    <w:rsid w:val="0017691D"/>
    <w:rsid w:val="00182246"/>
    <w:rsid w:val="0018718E"/>
    <w:rsid w:val="001875E2"/>
    <w:rsid w:val="001930C0"/>
    <w:rsid w:val="001944C1"/>
    <w:rsid w:val="00197BEC"/>
    <w:rsid w:val="001A1FEA"/>
    <w:rsid w:val="001A31C6"/>
    <w:rsid w:val="001A6122"/>
    <w:rsid w:val="001A767A"/>
    <w:rsid w:val="001B0DA4"/>
    <w:rsid w:val="001B466B"/>
    <w:rsid w:val="001B5D0D"/>
    <w:rsid w:val="001B631D"/>
    <w:rsid w:val="001B6D4E"/>
    <w:rsid w:val="001C25F3"/>
    <w:rsid w:val="001C2759"/>
    <w:rsid w:val="001C3D80"/>
    <w:rsid w:val="001C60EC"/>
    <w:rsid w:val="001C6391"/>
    <w:rsid w:val="001C6C12"/>
    <w:rsid w:val="001D0BB9"/>
    <w:rsid w:val="001D19BF"/>
    <w:rsid w:val="001D3129"/>
    <w:rsid w:val="001E0E34"/>
    <w:rsid w:val="001E1DF8"/>
    <w:rsid w:val="001E69C2"/>
    <w:rsid w:val="001E7553"/>
    <w:rsid w:val="001F3AE1"/>
    <w:rsid w:val="001F437E"/>
    <w:rsid w:val="001F559F"/>
    <w:rsid w:val="00201766"/>
    <w:rsid w:val="00203974"/>
    <w:rsid w:val="0020706A"/>
    <w:rsid w:val="00211445"/>
    <w:rsid w:val="00212829"/>
    <w:rsid w:val="00230001"/>
    <w:rsid w:val="00230036"/>
    <w:rsid w:val="0023109B"/>
    <w:rsid w:val="0023363B"/>
    <w:rsid w:val="00241B5F"/>
    <w:rsid w:val="00244B49"/>
    <w:rsid w:val="002525A7"/>
    <w:rsid w:val="002526F5"/>
    <w:rsid w:val="00252BB2"/>
    <w:rsid w:val="00254179"/>
    <w:rsid w:val="00255671"/>
    <w:rsid w:val="00255F92"/>
    <w:rsid w:val="00257A92"/>
    <w:rsid w:val="00257E0C"/>
    <w:rsid w:val="002632AD"/>
    <w:rsid w:val="002633D2"/>
    <w:rsid w:val="002716D7"/>
    <w:rsid w:val="00272765"/>
    <w:rsid w:val="00274601"/>
    <w:rsid w:val="002748C3"/>
    <w:rsid w:val="00274AE4"/>
    <w:rsid w:val="0027526F"/>
    <w:rsid w:val="00275F06"/>
    <w:rsid w:val="00276F01"/>
    <w:rsid w:val="002800D7"/>
    <w:rsid w:val="0028088E"/>
    <w:rsid w:val="00280E30"/>
    <w:rsid w:val="002875D8"/>
    <w:rsid w:val="0028793B"/>
    <w:rsid w:val="002903EE"/>
    <w:rsid w:val="00290B46"/>
    <w:rsid w:val="00291723"/>
    <w:rsid w:val="0029263C"/>
    <w:rsid w:val="0029354F"/>
    <w:rsid w:val="0029682D"/>
    <w:rsid w:val="002975F7"/>
    <w:rsid w:val="002A06F0"/>
    <w:rsid w:val="002A0704"/>
    <w:rsid w:val="002A51B3"/>
    <w:rsid w:val="002B3CCF"/>
    <w:rsid w:val="002B4D3A"/>
    <w:rsid w:val="002B6E55"/>
    <w:rsid w:val="002C19D3"/>
    <w:rsid w:val="002C3F92"/>
    <w:rsid w:val="002C59B8"/>
    <w:rsid w:val="002C6BEB"/>
    <w:rsid w:val="002C77A5"/>
    <w:rsid w:val="002D5174"/>
    <w:rsid w:val="002D60C3"/>
    <w:rsid w:val="002E1920"/>
    <w:rsid w:val="002E3661"/>
    <w:rsid w:val="002F1CCF"/>
    <w:rsid w:val="002F34DB"/>
    <w:rsid w:val="002F366E"/>
    <w:rsid w:val="003119D2"/>
    <w:rsid w:val="00312084"/>
    <w:rsid w:val="00312DE8"/>
    <w:rsid w:val="00314F55"/>
    <w:rsid w:val="00322181"/>
    <w:rsid w:val="00322811"/>
    <w:rsid w:val="00324C4F"/>
    <w:rsid w:val="003261FA"/>
    <w:rsid w:val="003326CD"/>
    <w:rsid w:val="00332E2F"/>
    <w:rsid w:val="003338F8"/>
    <w:rsid w:val="00334D55"/>
    <w:rsid w:val="00341505"/>
    <w:rsid w:val="00341C8C"/>
    <w:rsid w:val="0034461B"/>
    <w:rsid w:val="00344941"/>
    <w:rsid w:val="003457DA"/>
    <w:rsid w:val="003461E0"/>
    <w:rsid w:val="0035300D"/>
    <w:rsid w:val="00362965"/>
    <w:rsid w:val="003647E4"/>
    <w:rsid w:val="003651A6"/>
    <w:rsid w:val="0036573F"/>
    <w:rsid w:val="003720B9"/>
    <w:rsid w:val="00374463"/>
    <w:rsid w:val="00374B87"/>
    <w:rsid w:val="00380A3F"/>
    <w:rsid w:val="0038335E"/>
    <w:rsid w:val="00391C54"/>
    <w:rsid w:val="00393C15"/>
    <w:rsid w:val="00393F0F"/>
    <w:rsid w:val="003975EF"/>
    <w:rsid w:val="003A2CB1"/>
    <w:rsid w:val="003A31A9"/>
    <w:rsid w:val="003A4005"/>
    <w:rsid w:val="003A4F7F"/>
    <w:rsid w:val="003C3705"/>
    <w:rsid w:val="003C63E4"/>
    <w:rsid w:val="003C682E"/>
    <w:rsid w:val="003C6AA2"/>
    <w:rsid w:val="003D3E2C"/>
    <w:rsid w:val="003D6D77"/>
    <w:rsid w:val="003D7822"/>
    <w:rsid w:val="003E131D"/>
    <w:rsid w:val="003E53EE"/>
    <w:rsid w:val="003E56AE"/>
    <w:rsid w:val="003E5D4E"/>
    <w:rsid w:val="003E60FA"/>
    <w:rsid w:val="003F0D51"/>
    <w:rsid w:val="003F1F86"/>
    <w:rsid w:val="00400721"/>
    <w:rsid w:val="00401486"/>
    <w:rsid w:val="004068E9"/>
    <w:rsid w:val="00413ED5"/>
    <w:rsid w:val="00417D98"/>
    <w:rsid w:val="004268A7"/>
    <w:rsid w:val="00426B74"/>
    <w:rsid w:val="00427137"/>
    <w:rsid w:val="00427BE0"/>
    <w:rsid w:val="004302B9"/>
    <w:rsid w:val="00431076"/>
    <w:rsid w:val="00432250"/>
    <w:rsid w:val="0043380A"/>
    <w:rsid w:val="004406FD"/>
    <w:rsid w:val="0044491A"/>
    <w:rsid w:val="00446D84"/>
    <w:rsid w:val="0044733A"/>
    <w:rsid w:val="004502D0"/>
    <w:rsid w:val="00451554"/>
    <w:rsid w:val="00461FDB"/>
    <w:rsid w:val="004625A8"/>
    <w:rsid w:val="00466614"/>
    <w:rsid w:val="0047236F"/>
    <w:rsid w:val="00474520"/>
    <w:rsid w:val="00480715"/>
    <w:rsid w:val="0048365B"/>
    <w:rsid w:val="00487879"/>
    <w:rsid w:val="004901AF"/>
    <w:rsid w:val="0049107F"/>
    <w:rsid w:val="004928AF"/>
    <w:rsid w:val="00497BCF"/>
    <w:rsid w:val="004A09DA"/>
    <w:rsid w:val="004A35CC"/>
    <w:rsid w:val="004A3681"/>
    <w:rsid w:val="004B0931"/>
    <w:rsid w:val="004B402C"/>
    <w:rsid w:val="004B7181"/>
    <w:rsid w:val="004C1CD2"/>
    <w:rsid w:val="004C5CF2"/>
    <w:rsid w:val="004C685A"/>
    <w:rsid w:val="004C6CDA"/>
    <w:rsid w:val="004D19E8"/>
    <w:rsid w:val="004D791A"/>
    <w:rsid w:val="004E58EF"/>
    <w:rsid w:val="004E6BDA"/>
    <w:rsid w:val="004E7CD4"/>
    <w:rsid w:val="004F1934"/>
    <w:rsid w:val="004F23AF"/>
    <w:rsid w:val="004F457A"/>
    <w:rsid w:val="004F6FE1"/>
    <w:rsid w:val="004F73E5"/>
    <w:rsid w:val="004F7422"/>
    <w:rsid w:val="00502C29"/>
    <w:rsid w:val="005053D2"/>
    <w:rsid w:val="00510A1D"/>
    <w:rsid w:val="005142D1"/>
    <w:rsid w:val="00514A96"/>
    <w:rsid w:val="005169B8"/>
    <w:rsid w:val="005209A2"/>
    <w:rsid w:val="00521AC3"/>
    <w:rsid w:val="0053071E"/>
    <w:rsid w:val="00530B0F"/>
    <w:rsid w:val="00532653"/>
    <w:rsid w:val="00532CB0"/>
    <w:rsid w:val="00534BDF"/>
    <w:rsid w:val="00540BE6"/>
    <w:rsid w:val="0054211A"/>
    <w:rsid w:val="0054323B"/>
    <w:rsid w:val="005444CF"/>
    <w:rsid w:val="005459A6"/>
    <w:rsid w:val="00545C59"/>
    <w:rsid w:val="00555DA6"/>
    <w:rsid w:val="00556EF0"/>
    <w:rsid w:val="00557BD3"/>
    <w:rsid w:val="00562CD7"/>
    <w:rsid w:val="00563059"/>
    <w:rsid w:val="005643FF"/>
    <w:rsid w:val="00566917"/>
    <w:rsid w:val="00567747"/>
    <w:rsid w:val="0057211C"/>
    <w:rsid w:val="00572800"/>
    <w:rsid w:val="00577F89"/>
    <w:rsid w:val="005801A5"/>
    <w:rsid w:val="00580914"/>
    <w:rsid w:val="005813F0"/>
    <w:rsid w:val="00585F27"/>
    <w:rsid w:val="00590B1D"/>
    <w:rsid w:val="00593A24"/>
    <w:rsid w:val="005943BC"/>
    <w:rsid w:val="005946FD"/>
    <w:rsid w:val="005A0170"/>
    <w:rsid w:val="005A05C2"/>
    <w:rsid w:val="005A2395"/>
    <w:rsid w:val="005A4692"/>
    <w:rsid w:val="005A5A6B"/>
    <w:rsid w:val="005B0DDF"/>
    <w:rsid w:val="005B2195"/>
    <w:rsid w:val="005B4B3C"/>
    <w:rsid w:val="005C0324"/>
    <w:rsid w:val="005C0F84"/>
    <w:rsid w:val="005C10F1"/>
    <w:rsid w:val="005C7A62"/>
    <w:rsid w:val="005D1C39"/>
    <w:rsid w:val="005D2412"/>
    <w:rsid w:val="005D2EE8"/>
    <w:rsid w:val="005D30AC"/>
    <w:rsid w:val="005D5755"/>
    <w:rsid w:val="005D6896"/>
    <w:rsid w:val="005E0A31"/>
    <w:rsid w:val="005E12F0"/>
    <w:rsid w:val="005E2C84"/>
    <w:rsid w:val="005E3ECE"/>
    <w:rsid w:val="005E4FCA"/>
    <w:rsid w:val="005E5511"/>
    <w:rsid w:val="005F000E"/>
    <w:rsid w:val="005F330E"/>
    <w:rsid w:val="005F711B"/>
    <w:rsid w:val="006008B4"/>
    <w:rsid w:val="0060301C"/>
    <w:rsid w:val="006034E0"/>
    <w:rsid w:val="006040E2"/>
    <w:rsid w:val="00610114"/>
    <w:rsid w:val="00610A14"/>
    <w:rsid w:val="0061178C"/>
    <w:rsid w:val="006121FF"/>
    <w:rsid w:val="00613064"/>
    <w:rsid w:val="006131FA"/>
    <w:rsid w:val="00616798"/>
    <w:rsid w:val="00620048"/>
    <w:rsid w:val="00620F93"/>
    <w:rsid w:val="00623622"/>
    <w:rsid w:val="00623965"/>
    <w:rsid w:val="00626E6E"/>
    <w:rsid w:val="00627944"/>
    <w:rsid w:val="006306A5"/>
    <w:rsid w:val="006312C1"/>
    <w:rsid w:val="006327AA"/>
    <w:rsid w:val="00636D21"/>
    <w:rsid w:val="006445E9"/>
    <w:rsid w:val="00650F38"/>
    <w:rsid w:val="00651082"/>
    <w:rsid w:val="00652EA3"/>
    <w:rsid w:val="00654442"/>
    <w:rsid w:val="00661484"/>
    <w:rsid w:val="00664F70"/>
    <w:rsid w:val="0067232C"/>
    <w:rsid w:val="00672357"/>
    <w:rsid w:val="0068250F"/>
    <w:rsid w:val="00683131"/>
    <w:rsid w:val="006913D2"/>
    <w:rsid w:val="00695680"/>
    <w:rsid w:val="006A0D5C"/>
    <w:rsid w:val="006A4033"/>
    <w:rsid w:val="006A42F9"/>
    <w:rsid w:val="006B396D"/>
    <w:rsid w:val="006B7049"/>
    <w:rsid w:val="006B720C"/>
    <w:rsid w:val="006C27D7"/>
    <w:rsid w:val="006C353F"/>
    <w:rsid w:val="006C5729"/>
    <w:rsid w:val="006D194D"/>
    <w:rsid w:val="006D4B1A"/>
    <w:rsid w:val="006E41AC"/>
    <w:rsid w:val="006E4E71"/>
    <w:rsid w:val="006E511D"/>
    <w:rsid w:val="006E58EB"/>
    <w:rsid w:val="006E7C8A"/>
    <w:rsid w:val="006F1170"/>
    <w:rsid w:val="006F13AE"/>
    <w:rsid w:val="006F3094"/>
    <w:rsid w:val="006F3E8D"/>
    <w:rsid w:val="006F41FD"/>
    <w:rsid w:val="006F4863"/>
    <w:rsid w:val="006F5463"/>
    <w:rsid w:val="00700B5D"/>
    <w:rsid w:val="00703667"/>
    <w:rsid w:val="0070521A"/>
    <w:rsid w:val="007103E0"/>
    <w:rsid w:val="00710FB3"/>
    <w:rsid w:val="00711E00"/>
    <w:rsid w:val="0071245A"/>
    <w:rsid w:val="00715641"/>
    <w:rsid w:val="00717F6D"/>
    <w:rsid w:val="00723948"/>
    <w:rsid w:val="00725F80"/>
    <w:rsid w:val="00727136"/>
    <w:rsid w:val="00735FA6"/>
    <w:rsid w:val="00737530"/>
    <w:rsid w:val="00741454"/>
    <w:rsid w:val="0074474A"/>
    <w:rsid w:val="00750ADB"/>
    <w:rsid w:val="007561BC"/>
    <w:rsid w:val="007609A8"/>
    <w:rsid w:val="00761AB8"/>
    <w:rsid w:val="00765E19"/>
    <w:rsid w:val="00765EDE"/>
    <w:rsid w:val="007660BB"/>
    <w:rsid w:val="00766FF7"/>
    <w:rsid w:val="00770388"/>
    <w:rsid w:val="00771C15"/>
    <w:rsid w:val="0077239A"/>
    <w:rsid w:val="007728B1"/>
    <w:rsid w:val="007728E9"/>
    <w:rsid w:val="007745E1"/>
    <w:rsid w:val="00777B33"/>
    <w:rsid w:val="00782E45"/>
    <w:rsid w:val="00787EE9"/>
    <w:rsid w:val="0079067B"/>
    <w:rsid w:val="00793EC1"/>
    <w:rsid w:val="007942B4"/>
    <w:rsid w:val="00795EC5"/>
    <w:rsid w:val="007A4F9C"/>
    <w:rsid w:val="007A7653"/>
    <w:rsid w:val="007B4C3D"/>
    <w:rsid w:val="007C2D0D"/>
    <w:rsid w:val="007C6779"/>
    <w:rsid w:val="007C762E"/>
    <w:rsid w:val="007C7904"/>
    <w:rsid w:val="007D1CCC"/>
    <w:rsid w:val="007D6211"/>
    <w:rsid w:val="007E121F"/>
    <w:rsid w:val="007E75E3"/>
    <w:rsid w:val="007F1C52"/>
    <w:rsid w:val="007F492B"/>
    <w:rsid w:val="007F4F5F"/>
    <w:rsid w:val="007F56C2"/>
    <w:rsid w:val="00802D7D"/>
    <w:rsid w:val="00803D6F"/>
    <w:rsid w:val="00806D3C"/>
    <w:rsid w:val="008150B2"/>
    <w:rsid w:val="008222B6"/>
    <w:rsid w:val="008250B7"/>
    <w:rsid w:val="00826428"/>
    <w:rsid w:val="00827ECE"/>
    <w:rsid w:val="00835AA1"/>
    <w:rsid w:val="00841DA9"/>
    <w:rsid w:val="008426BF"/>
    <w:rsid w:val="00843E2C"/>
    <w:rsid w:val="008457AF"/>
    <w:rsid w:val="00845D2B"/>
    <w:rsid w:val="0085323C"/>
    <w:rsid w:val="008556B8"/>
    <w:rsid w:val="0085729E"/>
    <w:rsid w:val="00860D64"/>
    <w:rsid w:val="008615B6"/>
    <w:rsid w:val="008664EB"/>
    <w:rsid w:val="00866D43"/>
    <w:rsid w:val="00866F37"/>
    <w:rsid w:val="008710B6"/>
    <w:rsid w:val="00877C66"/>
    <w:rsid w:val="00883B2C"/>
    <w:rsid w:val="00883ED9"/>
    <w:rsid w:val="0089086E"/>
    <w:rsid w:val="008948AC"/>
    <w:rsid w:val="00895079"/>
    <w:rsid w:val="008A1F5D"/>
    <w:rsid w:val="008A41B2"/>
    <w:rsid w:val="008A5139"/>
    <w:rsid w:val="008A6A0B"/>
    <w:rsid w:val="008A71DA"/>
    <w:rsid w:val="008A76A8"/>
    <w:rsid w:val="008A7C43"/>
    <w:rsid w:val="008B3C32"/>
    <w:rsid w:val="008B622B"/>
    <w:rsid w:val="008B67AC"/>
    <w:rsid w:val="008C007A"/>
    <w:rsid w:val="008C0C89"/>
    <w:rsid w:val="008C1839"/>
    <w:rsid w:val="008C3376"/>
    <w:rsid w:val="008C4C94"/>
    <w:rsid w:val="008C4CF9"/>
    <w:rsid w:val="008D350A"/>
    <w:rsid w:val="008D4C76"/>
    <w:rsid w:val="008E0B32"/>
    <w:rsid w:val="008E577B"/>
    <w:rsid w:val="008E5DDF"/>
    <w:rsid w:val="008E73C9"/>
    <w:rsid w:val="008F0C26"/>
    <w:rsid w:val="008F2717"/>
    <w:rsid w:val="00901B90"/>
    <w:rsid w:val="00904120"/>
    <w:rsid w:val="009049D6"/>
    <w:rsid w:val="00910AC3"/>
    <w:rsid w:val="0091469E"/>
    <w:rsid w:val="00916AC7"/>
    <w:rsid w:val="00920742"/>
    <w:rsid w:val="00920EF8"/>
    <w:rsid w:val="00921965"/>
    <w:rsid w:val="009261A9"/>
    <w:rsid w:val="00933C24"/>
    <w:rsid w:val="00935411"/>
    <w:rsid w:val="009374D9"/>
    <w:rsid w:val="00937614"/>
    <w:rsid w:val="0094144D"/>
    <w:rsid w:val="00942B4D"/>
    <w:rsid w:val="00947406"/>
    <w:rsid w:val="00951EAE"/>
    <w:rsid w:val="0095299F"/>
    <w:rsid w:val="00957309"/>
    <w:rsid w:val="009629EF"/>
    <w:rsid w:val="00964408"/>
    <w:rsid w:val="00966835"/>
    <w:rsid w:val="00967AC1"/>
    <w:rsid w:val="00976F86"/>
    <w:rsid w:val="00977837"/>
    <w:rsid w:val="009879CC"/>
    <w:rsid w:val="00990076"/>
    <w:rsid w:val="0099156A"/>
    <w:rsid w:val="00991EEA"/>
    <w:rsid w:val="00992A77"/>
    <w:rsid w:val="00993BD2"/>
    <w:rsid w:val="009940D0"/>
    <w:rsid w:val="00994218"/>
    <w:rsid w:val="00994343"/>
    <w:rsid w:val="00995C85"/>
    <w:rsid w:val="009A1C2B"/>
    <w:rsid w:val="009A5724"/>
    <w:rsid w:val="009B0306"/>
    <w:rsid w:val="009B1BE3"/>
    <w:rsid w:val="009B2768"/>
    <w:rsid w:val="009B2948"/>
    <w:rsid w:val="009B4F4E"/>
    <w:rsid w:val="009B6933"/>
    <w:rsid w:val="009B75BB"/>
    <w:rsid w:val="009B7D7C"/>
    <w:rsid w:val="009C0C1A"/>
    <w:rsid w:val="009C3589"/>
    <w:rsid w:val="009C638F"/>
    <w:rsid w:val="009C7302"/>
    <w:rsid w:val="009D3496"/>
    <w:rsid w:val="009D4221"/>
    <w:rsid w:val="009D5C19"/>
    <w:rsid w:val="009D7A08"/>
    <w:rsid w:val="009E57CD"/>
    <w:rsid w:val="009E7037"/>
    <w:rsid w:val="009F1E27"/>
    <w:rsid w:val="009F403C"/>
    <w:rsid w:val="009F4F88"/>
    <w:rsid w:val="009F5E78"/>
    <w:rsid w:val="009F721C"/>
    <w:rsid w:val="00A0040C"/>
    <w:rsid w:val="00A04317"/>
    <w:rsid w:val="00A05287"/>
    <w:rsid w:val="00A11270"/>
    <w:rsid w:val="00A11551"/>
    <w:rsid w:val="00A142B3"/>
    <w:rsid w:val="00A23C73"/>
    <w:rsid w:val="00A23ED3"/>
    <w:rsid w:val="00A24989"/>
    <w:rsid w:val="00A3246A"/>
    <w:rsid w:val="00A32885"/>
    <w:rsid w:val="00A34D51"/>
    <w:rsid w:val="00A366FF"/>
    <w:rsid w:val="00A36900"/>
    <w:rsid w:val="00A37C7D"/>
    <w:rsid w:val="00A41BF8"/>
    <w:rsid w:val="00A55234"/>
    <w:rsid w:val="00A5759C"/>
    <w:rsid w:val="00A57F40"/>
    <w:rsid w:val="00A60B72"/>
    <w:rsid w:val="00A62F51"/>
    <w:rsid w:val="00A63817"/>
    <w:rsid w:val="00A66C90"/>
    <w:rsid w:val="00A724E5"/>
    <w:rsid w:val="00A76042"/>
    <w:rsid w:val="00A81D87"/>
    <w:rsid w:val="00A828B1"/>
    <w:rsid w:val="00A84C61"/>
    <w:rsid w:val="00A870FF"/>
    <w:rsid w:val="00A87B62"/>
    <w:rsid w:val="00A90446"/>
    <w:rsid w:val="00A92087"/>
    <w:rsid w:val="00A93E94"/>
    <w:rsid w:val="00AA02F7"/>
    <w:rsid w:val="00AA08EB"/>
    <w:rsid w:val="00AA2836"/>
    <w:rsid w:val="00AA305D"/>
    <w:rsid w:val="00AA3368"/>
    <w:rsid w:val="00AA7154"/>
    <w:rsid w:val="00AA79D1"/>
    <w:rsid w:val="00AB3E7C"/>
    <w:rsid w:val="00AB44CB"/>
    <w:rsid w:val="00AB52C1"/>
    <w:rsid w:val="00AB733E"/>
    <w:rsid w:val="00AD4D7C"/>
    <w:rsid w:val="00AD5154"/>
    <w:rsid w:val="00AD670F"/>
    <w:rsid w:val="00AE56DF"/>
    <w:rsid w:val="00AE7384"/>
    <w:rsid w:val="00AF01F7"/>
    <w:rsid w:val="00B0174D"/>
    <w:rsid w:val="00B020F0"/>
    <w:rsid w:val="00B02F5C"/>
    <w:rsid w:val="00B0345E"/>
    <w:rsid w:val="00B05B26"/>
    <w:rsid w:val="00B06950"/>
    <w:rsid w:val="00B12376"/>
    <w:rsid w:val="00B128D3"/>
    <w:rsid w:val="00B1467B"/>
    <w:rsid w:val="00B1567C"/>
    <w:rsid w:val="00B171EE"/>
    <w:rsid w:val="00B20EC8"/>
    <w:rsid w:val="00B217E6"/>
    <w:rsid w:val="00B232A7"/>
    <w:rsid w:val="00B27312"/>
    <w:rsid w:val="00B31298"/>
    <w:rsid w:val="00B355EF"/>
    <w:rsid w:val="00B3606D"/>
    <w:rsid w:val="00B433B8"/>
    <w:rsid w:val="00B44422"/>
    <w:rsid w:val="00B470AF"/>
    <w:rsid w:val="00B47764"/>
    <w:rsid w:val="00B47821"/>
    <w:rsid w:val="00B501F4"/>
    <w:rsid w:val="00B52317"/>
    <w:rsid w:val="00B52481"/>
    <w:rsid w:val="00B60746"/>
    <w:rsid w:val="00B6170A"/>
    <w:rsid w:val="00B72470"/>
    <w:rsid w:val="00B72C2C"/>
    <w:rsid w:val="00B76C80"/>
    <w:rsid w:val="00B80A12"/>
    <w:rsid w:val="00B80F96"/>
    <w:rsid w:val="00B8223C"/>
    <w:rsid w:val="00B82728"/>
    <w:rsid w:val="00B82B6B"/>
    <w:rsid w:val="00B83B4C"/>
    <w:rsid w:val="00B865D6"/>
    <w:rsid w:val="00B86EA8"/>
    <w:rsid w:val="00B9402C"/>
    <w:rsid w:val="00B97338"/>
    <w:rsid w:val="00BA03E8"/>
    <w:rsid w:val="00BA1436"/>
    <w:rsid w:val="00BA2AC7"/>
    <w:rsid w:val="00BA50FE"/>
    <w:rsid w:val="00BA5266"/>
    <w:rsid w:val="00BC0446"/>
    <w:rsid w:val="00BC0AE2"/>
    <w:rsid w:val="00BC6AF1"/>
    <w:rsid w:val="00BD19D4"/>
    <w:rsid w:val="00BD44F5"/>
    <w:rsid w:val="00BE1119"/>
    <w:rsid w:val="00BE3097"/>
    <w:rsid w:val="00BE6BF0"/>
    <w:rsid w:val="00BF2581"/>
    <w:rsid w:val="00BF331F"/>
    <w:rsid w:val="00BF3421"/>
    <w:rsid w:val="00BF4A36"/>
    <w:rsid w:val="00BF59A5"/>
    <w:rsid w:val="00C060AD"/>
    <w:rsid w:val="00C06156"/>
    <w:rsid w:val="00C066C1"/>
    <w:rsid w:val="00C06BD4"/>
    <w:rsid w:val="00C10A04"/>
    <w:rsid w:val="00C11355"/>
    <w:rsid w:val="00C11405"/>
    <w:rsid w:val="00C137CB"/>
    <w:rsid w:val="00C168A5"/>
    <w:rsid w:val="00C17AAF"/>
    <w:rsid w:val="00C257C0"/>
    <w:rsid w:val="00C30100"/>
    <w:rsid w:val="00C37AFC"/>
    <w:rsid w:val="00C422C3"/>
    <w:rsid w:val="00C44334"/>
    <w:rsid w:val="00C4521E"/>
    <w:rsid w:val="00C4727C"/>
    <w:rsid w:val="00C50197"/>
    <w:rsid w:val="00C50AC6"/>
    <w:rsid w:val="00C556A2"/>
    <w:rsid w:val="00C56279"/>
    <w:rsid w:val="00C605CC"/>
    <w:rsid w:val="00C62115"/>
    <w:rsid w:val="00C646BD"/>
    <w:rsid w:val="00C67871"/>
    <w:rsid w:val="00C71112"/>
    <w:rsid w:val="00C74563"/>
    <w:rsid w:val="00C776F2"/>
    <w:rsid w:val="00C779D0"/>
    <w:rsid w:val="00C8231D"/>
    <w:rsid w:val="00C827CA"/>
    <w:rsid w:val="00C87868"/>
    <w:rsid w:val="00C90892"/>
    <w:rsid w:val="00C916E1"/>
    <w:rsid w:val="00C91B2B"/>
    <w:rsid w:val="00C92074"/>
    <w:rsid w:val="00C92400"/>
    <w:rsid w:val="00C93AB0"/>
    <w:rsid w:val="00C943A1"/>
    <w:rsid w:val="00CA54DA"/>
    <w:rsid w:val="00CB05E8"/>
    <w:rsid w:val="00CB0888"/>
    <w:rsid w:val="00CB5AD1"/>
    <w:rsid w:val="00CB63E0"/>
    <w:rsid w:val="00CB7C38"/>
    <w:rsid w:val="00CC1517"/>
    <w:rsid w:val="00CC18C0"/>
    <w:rsid w:val="00CC46F3"/>
    <w:rsid w:val="00CC51AF"/>
    <w:rsid w:val="00CD0D34"/>
    <w:rsid w:val="00CD168F"/>
    <w:rsid w:val="00CD5F79"/>
    <w:rsid w:val="00CE0E41"/>
    <w:rsid w:val="00CE7AFA"/>
    <w:rsid w:val="00CF6448"/>
    <w:rsid w:val="00D0044C"/>
    <w:rsid w:val="00D04A3C"/>
    <w:rsid w:val="00D04F42"/>
    <w:rsid w:val="00D0727C"/>
    <w:rsid w:val="00D126EE"/>
    <w:rsid w:val="00D12963"/>
    <w:rsid w:val="00D13D4E"/>
    <w:rsid w:val="00D154E4"/>
    <w:rsid w:val="00D17929"/>
    <w:rsid w:val="00D206D5"/>
    <w:rsid w:val="00D206F0"/>
    <w:rsid w:val="00D23B40"/>
    <w:rsid w:val="00D331C0"/>
    <w:rsid w:val="00D35700"/>
    <w:rsid w:val="00D45689"/>
    <w:rsid w:val="00D45970"/>
    <w:rsid w:val="00D56D2B"/>
    <w:rsid w:val="00D60FEC"/>
    <w:rsid w:val="00D64F51"/>
    <w:rsid w:val="00D65A23"/>
    <w:rsid w:val="00D67549"/>
    <w:rsid w:val="00D67885"/>
    <w:rsid w:val="00D67926"/>
    <w:rsid w:val="00D7030E"/>
    <w:rsid w:val="00D74E9A"/>
    <w:rsid w:val="00D74EDA"/>
    <w:rsid w:val="00D77D92"/>
    <w:rsid w:val="00D806AE"/>
    <w:rsid w:val="00D82D09"/>
    <w:rsid w:val="00D83146"/>
    <w:rsid w:val="00D83220"/>
    <w:rsid w:val="00D840B6"/>
    <w:rsid w:val="00D91040"/>
    <w:rsid w:val="00D916F4"/>
    <w:rsid w:val="00D917F2"/>
    <w:rsid w:val="00D95764"/>
    <w:rsid w:val="00DB0AD1"/>
    <w:rsid w:val="00DB1A6D"/>
    <w:rsid w:val="00DC173E"/>
    <w:rsid w:val="00DC2EE9"/>
    <w:rsid w:val="00DC4EB5"/>
    <w:rsid w:val="00DC5CF9"/>
    <w:rsid w:val="00DC5D59"/>
    <w:rsid w:val="00DC630E"/>
    <w:rsid w:val="00DC6317"/>
    <w:rsid w:val="00DD1146"/>
    <w:rsid w:val="00DD6103"/>
    <w:rsid w:val="00DD730A"/>
    <w:rsid w:val="00DE4079"/>
    <w:rsid w:val="00DE5FCB"/>
    <w:rsid w:val="00DF0CB0"/>
    <w:rsid w:val="00DF501F"/>
    <w:rsid w:val="00E063B2"/>
    <w:rsid w:val="00E079EE"/>
    <w:rsid w:val="00E113AE"/>
    <w:rsid w:val="00E117AA"/>
    <w:rsid w:val="00E12A70"/>
    <w:rsid w:val="00E12BEB"/>
    <w:rsid w:val="00E136DE"/>
    <w:rsid w:val="00E1584A"/>
    <w:rsid w:val="00E159A9"/>
    <w:rsid w:val="00E20D0B"/>
    <w:rsid w:val="00E219A2"/>
    <w:rsid w:val="00E246F7"/>
    <w:rsid w:val="00E24AA7"/>
    <w:rsid w:val="00E308F3"/>
    <w:rsid w:val="00E3142A"/>
    <w:rsid w:val="00E32C8B"/>
    <w:rsid w:val="00E35E36"/>
    <w:rsid w:val="00E4472D"/>
    <w:rsid w:val="00E51D1C"/>
    <w:rsid w:val="00E572E5"/>
    <w:rsid w:val="00E57B48"/>
    <w:rsid w:val="00E62EA3"/>
    <w:rsid w:val="00E6409D"/>
    <w:rsid w:val="00E64AB2"/>
    <w:rsid w:val="00E65487"/>
    <w:rsid w:val="00E703E5"/>
    <w:rsid w:val="00E71220"/>
    <w:rsid w:val="00E72DC0"/>
    <w:rsid w:val="00E73FA7"/>
    <w:rsid w:val="00E74D45"/>
    <w:rsid w:val="00E81CF9"/>
    <w:rsid w:val="00E84007"/>
    <w:rsid w:val="00E9153A"/>
    <w:rsid w:val="00E937FC"/>
    <w:rsid w:val="00E93912"/>
    <w:rsid w:val="00EA3EBC"/>
    <w:rsid w:val="00EA4F04"/>
    <w:rsid w:val="00EB6141"/>
    <w:rsid w:val="00EB7277"/>
    <w:rsid w:val="00EC046E"/>
    <w:rsid w:val="00EC0DC7"/>
    <w:rsid w:val="00EC2765"/>
    <w:rsid w:val="00EC7FB0"/>
    <w:rsid w:val="00ED358D"/>
    <w:rsid w:val="00ED370E"/>
    <w:rsid w:val="00ED68A7"/>
    <w:rsid w:val="00ED7203"/>
    <w:rsid w:val="00ED7EE9"/>
    <w:rsid w:val="00EE011E"/>
    <w:rsid w:val="00EE3C2C"/>
    <w:rsid w:val="00EE4D4A"/>
    <w:rsid w:val="00EF32BF"/>
    <w:rsid w:val="00EF3E91"/>
    <w:rsid w:val="00F00E83"/>
    <w:rsid w:val="00F010AA"/>
    <w:rsid w:val="00F019FB"/>
    <w:rsid w:val="00F0308C"/>
    <w:rsid w:val="00F06FA3"/>
    <w:rsid w:val="00F11E0B"/>
    <w:rsid w:val="00F15067"/>
    <w:rsid w:val="00F15324"/>
    <w:rsid w:val="00F20F9B"/>
    <w:rsid w:val="00F2656C"/>
    <w:rsid w:val="00F32010"/>
    <w:rsid w:val="00F334F8"/>
    <w:rsid w:val="00F34439"/>
    <w:rsid w:val="00F34E18"/>
    <w:rsid w:val="00F35DAD"/>
    <w:rsid w:val="00F40D67"/>
    <w:rsid w:val="00F44D0F"/>
    <w:rsid w:val="00F62702"/>
    <w:rsid w:val="00F65BD3"/>
    <w:rsid w:val="00F71A8E"/>
    <w:rsid w:val="00F746CA"/>
    <w:rsid w:val="00F75548"/>
    <w:rsid w:val="00F77395"/>
    <w:rsid w:val="00F81CA0"/>
    <w:rsid w:val="00F86005"/>
    <w:rsid w:val="00F90DE3"/>
    <w:rsid w:val="00F9412F"/>
    <w:rsid w:val="00F95EA9"/>
    <w:rsid w:val="00F97CFD"/>
    <w:rsid w:val="00FA2BBD"/>
    <w:rsid w:val="00FA2E7D"/>
    <w:rsid w:val="00FA2EF2"/>
    <w:rsid w:val="00FA79C6"/>
    <w:rsid w:val="00FB074D"/>
    <w:rsid w:val="00FB4245"/>
    <w:rsid w:val="00FC2F2C"/>
    <w:rsid w:val="00FC4023"/>
    <w:rsid w:val="00FC63CF"/>
    <w:rsid w:val="00FC7E6A"/>
    <w:rsid w:val="00FD07EC"/>
    <w:rsid w:val="00FD1BBC"/>
    <w:rsid w:val="00FD33DA"/>
    <w:rsid w:val="00FE4243"/>
    <w:rsid w:val="00FE466E"/>
    <w:rsid w:val="00FE46D2"/>
    <w:rsid w:val="00FE6BBA"/>
    <w:rsid w:val="00FF165F"/>
    <w:rsid w:val="00FF2C84"/>
    <w:rsid w:val="00FF4082"/>
    <w:rsid w:val="00FF574F"/>
    <w:rsid w:val="00FF66B9"/>
    <w:rsid w:val="00FF671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5EB7F"/>
  <w15:docId w15:val="{8B6B4A6B-4E4F-4E6E-A180-0A2976EBB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1C6"/>
    <w:pPr>
      <w:spacing w:after="160" w:line="256" w:lineRule="auto"/>
    </w:pPr>
    <w:rPr>
      <w:sz w:val="22"/>
      <w:szCs w:val="22"/>
      <w:lang w:eastAsia="en-US"/>
    </w:rPr>
  </w:style>
  <w:style w:type="paragraph" w:styleId="Heading1">
    <w:name w:val="heading 1"/>
    <w:basedOn w:val="Normal"/>
    <w:next w:val="Normal"/>
    <w:link w:val="Heading1Char"/>
    <w:uiPriority w:val="9"/>
    <w:qFormat/>
    <w:rsid w:val="000E68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E68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004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1C6"/>
    <w:pPr>
      <w:tabs>
        <w:tab w:val="center" w:pos="4513"/>
        <w:tab w:val="right" w:pos="9026"/>
      </w:tabs>
      <w:spacing w:after="0" w:line="240" w:lineRule="auto"/>
    </w:pPr>
  </w:style>
  <w:style w:type="character" w:customStyle="1" w:styleId="HeaderChar">
    <w:name w:val="Header Char"/>
    <w:link w:val="Header"/>
    <w:uiPriority w:val="99"/>
    <w:rsid w:val="001A31C6"/>
    <w:rPr>
      <w:rFonts w:ascii="Calibri" w:eastAsia="Calibri" w:hAnsi="Calibri" w:cs="Times New Roman"/>
    </w:rPr>
  </w:style>
  <w:style w:type="paragraph" w:styleId="Footer">
    <w:name w:val="footer"/>
    <w:basedOn w:val="Normal"/>
    <w:link w:val="FooterChar"/>
    <w:uiPriority w:val="99"/>
    <w:unhideWhenUsed/>
    <w:rsid w:val="001A31C6"/>
    <w:pPr>
      <w:tabs>
        <w:tab w:val="center" w:pos="4513"/>
        <w:tab w:val="right" w:pos="9026"/>
      </w:tabs>
      <w:spacing w:after="0" w:line="240" w:lineRule="auto"/>
    </w:pPr>
  </w:style>
  <w:style w:type="character" w:customStyle="1" w:styleId="FooterChar">
    <w:name w:val="Footer Char"/>
    <w:link w:val="Footer"/>
    <w:uiPriority w:val="99"/>
    <w:rsid w:val="001A31C6"/>
    <w:rPr>
      <w:rFonts w:ascii="Calibri" w:eastAsia="Calibri" w:hAnsi="Calibri" w:cs="Times New Roman"/>
    </w:rPr>
  </w:style>
  <w:style w:type="character" w:styleId="CommentReference">
    <w:name w:val="annotation reference"/>
    <w:uiPriority w:val="99"/>
    <w:semiHidden/>
    <w:unhideWhenUsed/>
    <w:rsid w:val="005A5A6B"/>
    <w:rPr>
      <w:sz w:val="16"/>
      <w:szCs w:val="16"/>
    </w:rPr>
  </w:style>
  <w:style w:type="paragraph" w:styleId="CommentText">
    <w:name w:val="annotation text"/>
    <w:basedOn w:val="Normal"/>
    <w:link w:val="CommentTextChar"/>
    <w:uiPriority w:val="99"/>
    <w:unhideWhenUsed/>
    <w:rsid w:val="005A5A6B"/>
    <w:pPr>
      <w:spacing w:line="240" w:lineRule="auto"/>
    </w:pPr>
    <w:rPr>
      <w:sz w:val="20"/>
      <w:szCs w:val="20"/>
    </w:rPr>
  </w:style>
  <w:style w:type="character" w:customStyle="1" w:styleId="CommentTextChar">
    <w:name w:val="Comment Text Char"/>
    <w:link w:val="CommentText"/>
    <w:uiPriority w:val="99"/>
    <w:rsid w:val="005A5A6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A5A6B"/>
    <w:rPr>
      <w:b/>
      <w:bCs/>
    </w:rPr>
  </w:style>
  <w:style w:type="character" w:customStyle="1" w:styleId="CommentSubjectChar">
    <w:name w:val="Comment Subject Char"/>
    <w:link w:val="CommentSubject"/>
    <w:uiPriority w:val="99"/>
    <w:semiHidden/>
    <w:rsid w:val="005A5A6B"/>
    <w:rPr>
      <w:rFonts w:ascii="Calibri" w:eastAsia="Calibri" w:hAnsi="Calibri" w:cs="Times New Roman"/>
      <w:b/>
      <w:bCs/>
      <w:sz w:val="20"/>
      <w:szCs w:val="20"/>
    </w:rPr>
  </w:style>
  <w:style w:type="character" w:styleId="Hyperlink">
    <w:name w:val="Hyperlink"/>
    <w:uiPriority w:val="99"/>
    <w:unhideWhenUsed/>
    <w:rsid w:val="00623965"/>
    <w:rPr>
      <w:color w:val="0000FF"/>
      <w:u w:val="single"/>
    </w:rPr>
  </w:style>
  <w:style w:type="paragraph" w:styleId="Revision">
    <w:name w:val="Revision"/>
    <w:hidden/>
    <w:uiPriority w:val="99"/>
    <w:semiHidden/>
    <w:rsid w:val="009C3589"/>
    <w:rPr>
      <w:sz w:val="22"/>
      <w:szCs w:val="22"/>
      <w:lang w:eastAsia="en-US"/>
    </w:rPr>
  </w:style>
  <w:style w:type="paragraph" w:styleId="ListParagraph">
    <w:name w:val="List Paragraph"/>
    <w:basedOn w:val="Normal"/>
    <w:link w:val="ListParagraphChar"/>
    <w:uiPriority w:val="34"/>
    <w:qFormat/>
    <w:rsid w:val="00F35DAD"/>
    <w:pPr>
      <w:ind w:left="720"/>
      <w:contextualSpacing/>
    </w:pPr>
  </w:style>
  <w:style w:type="character" w:styleId="UnresolvedMention">
    <w:name w:val="Unresolved Mention"/>
    <w:uiPriority w:val="99"/>
    <w:semiHidden/>
    <w:unhideWhenUsed/>
    <w:rsid w:val="00341505"/>
    <w:rPr>
      <w:color w:val="605E5C"/>
      <w:shd w:val="clear" w:color="auto" w:fill="E1DFDD"/>
    </w:rPr>
  </w:style>
  <w:style w:type="paragraph" w:styleId="FootnoteText">
    <w:name w:val="footnote text"/>
    <w:basedOn w:val="Normal"/>
    <w:link w:val="FootnoteTextChar"/>
    <w:uiPriority w:val="99"/>
    <w:unhideWhenUsed/>
    <w:rsid w:val="005C0324"/>
    <w:pPr>
      <w:spacing w:after="0" w:line="240" w:lineRule="auto"/>
    </w:pPr>
    <w:rPr>
      <w:sz w:val="20"/>
      <w:szCs w:val="20"/>
    </w:rPr>
  </w:style>
  <w:style w:type="character" w:customStyle="1" w:styleId="FootnoteTextChar">
    <w:name w:val="Footnote Text Char"/>
    <w:link w:val="FootnoteText"/>
    <w:uiPriority w:val="99"/>
    <w:rsid w:val="005C0324"/>
    <w:rPr>
      <w:sz w:val="20"/>
      <w:szCs w:val="20"/>
    </w:rPr>
  </w:style>
  <w:style w:type="character" w:styleId="FootnoteReference">
    <w:name w:val="footnote reference"/>
    <w:aliases w:val="fr"/>
    <w:uiPriority w:val="99"/>
    <w:unhideWhenUsed/>
    <w:rsid w:val="005C0324"/>
    <w:rPr>
      <w:vertAlign w:val="superscript"/>
    </w:rPr>
  </w:style>
  <w:style w:type="paragraph" w:styleId="NormalWeb">
    <w:name w:val="Normal (Web)"/>
    <w:basedOn w:val="Normal"/>
    <w:uiPriority w:val="99"/>
    <w:unhideWhenUsed/>
    <w:rsid w:val="005C0324"/>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85323C"/>
    <w:rPr>
      <w:rFonts w:ascii="Segoe UI" w:hAnsi="Segoe UI" w:cs="Segoe UI" w:hint="default"/>
      <w:sz w:val="18"/>
      <w:szCs w:val="18"/>
    </w:rPr>
  </w:style>
  <w:style w:type="table" w:styleId="TableGrid">
    <w:name w:val="Table Grid"/>
    <w:basedOn w:val="TableNormal"/>
    <w:uiPriority w:val="39"/>
    <w:rsid w:val="000B3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25F80"/>
    <w:rPr>
      <w:b/>
      <w:bCs/>
    </w:rPr>
  </w:style>
  <w:style w:type="character" w:styleId="FollowedHyperlink">
    <w:name w:val="FollowedHyperlink"/>
    <w:basedOn w:val="DefaultParagraphFont"/>
    <w:uiPriority w:val="99"/>
    <w:semiHidden/>
    <w:unhideWhenUsed/>
    <w:rsid w:val="00E64AB2"/>
    <w:rPr>
      <w:color w:val="954F72" w:themeColor="followedHyperlink"/>
      <w:u w:val="single"/>
    </w:rPr>
  </w:style>
  <w:style w:type="paragraph" w:customStyle="1" w:styleId="TitleSWA">
    <w:name w:val="Title_SWA"/>
    <w:basedOn w:val="Normal"/>
    <w:link w:val="TitleSWAChar"/>
    <w:qFormat/>
    <w:rsid w:val="000E68A6"/>
    <w:pPr>
      <w:autoSpaceDE w:val="0"/>
      <w:autoSpaceDN w:val="0"/>
      <w:adjustRightInd w:val="0"/>
      <w:spacing w:after="0" w:line="240" w:lineRule="auto"/>
    </w:pPr>
    <w:rPr>
      <w:rFonts w:ascii="Arial" w:hAnsi="Arial" w:cs="Arial"/>
      <w:b/>
      <w:bCs/>
      <w:color w:val="C20A27"/>
      <w:sz w:val="40"/>
      <w:szCs w:val="40"/>
    </w:rPr>
  </w:style>
  <w:style w:type="character" w:customStyle="1" w:styleId="TitleSWAChar">
    <w:name w:val="Title_SWA Char"/>
    <w:basedOn w:val="DefaultParagraphFont"/>
    <w:link w:val="TitleSWA"/>
    <w:rsid w:val="000E68A6"/>
    <w:rPr>
      <w:rFonts w:ascii="Arial" w:hAnsi="Arial" w:cs="Arial"/>
      <w:b/>
      <w:bCs/>
      <w:color w:val="C20A27"/>
      <w:sz w:val="40"/>
      <w:szCs w:val="40"/>
      <w:lang w:eastAsia="en-US"/>
    </w:rPr>
  </w:style>
  <w:style w:type="paragraph" w:customStyle="1" w:styleId="NormalSWA">
    <w:name w:val="Normal_SWA"/>
    <w:link w:val="NormalSWAChar"/>
    <w:qFormat/>
    <w:rsid w:val="000E68A6"/>
    <w:pPr>
      <w:spacing w:before="120" w:after="120" w:line="360" w:lineRule="auto"/>
    </w:pPr>
    <w:rPr>
      <w:rFonts w:ascii="Arial" w:hAnsi="Arial" w:cs="Arial"/>
      <w:color w:val="000000"/>
      <w:lang w:eastAsia="en-US"/>
    </w:rPr>
  </w:style>
  <w:style w:type="character" w:customStyle="1" w:styleId="NormalSWAChar">
    <w:name w:val="Normal_SWA Char"/>
    <w:basedOn w:val="DefaultParagraphFont"/>
    <w:link w:val="NormalSWA"/>
    <w:rsid w:val="000E68A6"/>
    <w:rPr>
      <w:rFonts w:ascii="Arial" w:hAnsi="Arial" w:cs="Arial"/>
      <w:color w:val="000000"/>
      <w:lang w:eastAsia="en-US"/>
    </w:rPr>
  </w:style>
  <w:style w:type="paragraph" w:customStyle="1" w:styleId="Heading1SWA">
    <w:name w:val="Heading 1_SWA"/>
    <w:basedOn w:val="Heading1"/>
    <w:link w:val="Heading1SWAChar"/>
    <w:qFormat/>
    <w:rsid w:val="000E68A6"/>
    <w:pPr>
      <w:autoSpaceDE w:val="0"/>
      <w:autoSpaceDN w:val="0"/>
      <w:adjustRightInd w:val="0"/>
      <w:spacing w:before="120" w:after="120" w:line="276" w:lineRule="auto"/>
    </w:pPr>
    <w:rPr>
      <w:rFonts w:ascii="Arial" w:hAnsi="Arial" w:cs="Arial"/>
      <w:b/>
      <w:bCs/>
      <w:color w:val="000000"/>
      <w:sz w:val="28"/>
      <w:szCs w:val="28"/>
    </w:rPr>
  </w:style>
  <w:style w:type="character" w:customStyle="1" w:styleId="Heading1Char">
    <w:name w:val="Heading 1 Char"/>
    <w:basedOn w:val="DefaultParagraphFont"/>
    <w:link w:val="Heading1"/>
    <w:uiPriority w:val="9"/>
    <w:rsid w:val="000E68A6"/>
    <w:rPr>
      <w:rFonts w:asciiTheme="majorHAnsi" w:eastAsiaTheme="majorEastAsia" w:hAnsiTheme="majorHAnsi" w:cstheme="majorBidi"/>
      <w:color w:val="2F5496" w:themeColor="accent1" w:themeShade="BF"/>
      <w:sz w:val="32"/>
      <w:szCs w:val="32"/>
      <w:lang w:eastAsia="en-US"/>
    </w:rPr>
  </w:style>
  <w:style w:type="character" w:customStyle="1" w:styleId="Heading1SWAChar">
    <w:name w:val="Heading 1_SWA Char"/>
    <w:basedOn w:val="Heading1Char"/>
    <w:link w:val="Heading1SWA"/>
    <w:rsid w:val="000E68A6"/>
    <w:rPr>
      <w:rFonts w:ascii="Arial" w:eastAsiaTheme="majorEastAsia" w:hAnsi="Arial" w:cs="Arial"/>
      <w:b/>
      <w:bCs/>
      <w:color w:val="000000"/>
      <w:sz w:val="28"/>
      <w:szCs w:val="28"/>
      <w:lang w:eastAsia="en-US"/>
    </w:rPr>
  </w:style>
  <w:style w:type="paragraph" w:customStyle="1" w:styleId="BulletsSWA">
    <w:name w:val="Bullets_SWA"/>
    <w:basedOn w:val="ListParagraph"/>
    <w:link w:val="BulletsSWAChar"/>
    <w:qFormat/>
    <w:rsid w:val="000E68A6"/>
    <w:pPr>
      <w:numPr>
        <w:numId w:val="11"/>
      </w:numPr>
      <w:spacing w:after="0" w:line="276" w:lineRule="auto"/>
      <w:ind w:left="357" w:hanging="357"/>
      <w:contextualSpacing w:val="0"/>
    </w:pPr>
    <w:rPr>
      <w:rFonts w:ascii="Arial" w:hAnsi="Arial" w:cs="Arial"/>
      <w:color w:val="000000"/>
      <w:sz w:val="20"/>
      <w:szCs w:val="20"/>
    </w:rPr>
  </w:style>
  <w:style w:type="character" w:customStyle="1" w:styleId="ListParagraphChar">
    <w:name w:val="List Paragraph Char"/>
    <w:basedOn w:val="DefaultParagraphFont"/>
    <w:link w:val="ListParagraph"/>
    <w:uiPriority w:val="34"/>
    <w:rsid w:val="000E68A6"/>
    <w:rPr>
      <w:sz w:val="22"/>
      <w:szCs w:val="22"/>
      <w:lang w:eastAsia="en-US"/>
    </w:rPr>
  </w:style>
  <w:style w:type="character" w:customStyle="1" w:styleId="BulletsSWAChar">
    <w:name w:val="Bullets_SWA Char"/>
    <w:basedOn w:val="ListParagraphChar"/>
    <w:link w:val="BulletsSWA"/>
    <w:rsid w:val="000E68A6"/>
    <w:rPr>
      <w:rFonts w:ascii="Arial" w:hAnsi="Arial" w:cs="Arial"/>
      <w:color w:val="000000"/>
      <w:sz w:val="22"/>
      <w:szCs w:val="22"/>
      <w:lang w:eastAsia="en-US"/>
    </w:rPr>
  </w:style>
  <w:style w:type="paragraph" w:customStyle="1" w:styleId="Heading2SWA">
    <w:name w:val="Heading 2_SWA"/>
    <w:basedOn w:val="Heading2"/>
    <w:link w:val="Heading2SWAChar"/>
    <w:qFormat/>
    <w:rsid w:val="000E68A6"/>
    <w:pPr>
      <w:spacing w:line="276" w:lineRule="auto"/>
    </w:pPr>
    <w:rPr>
      <w:rFonts w:ascii="Arial" w:hAnsi="Arial" w:cs="Arial"/>
      <w:b/>
      <w:bCs/>
      <w:color w:val="000000"/>
      <w:sz w:val="20"/>
      <w:szCs w:val="20"/>
    </w:rPr>
  </w:style>
  <w:style w:type="character" w:customStyle="1" w:styleId="Heading2Char">
    <w:name w:val="Heading 2 Char"/>
    <w:basedOn w:val="DefaultParagraphFont"/>
    <w:link w:val="Heading2"/>
    <w:uiPriority w:val="9"/>
    <w:semiHidden/>
    <w:rsid w:val="000E68A6"/>
    <w:rPr>
      <w:rFonts w:asciiTheme="majorHAnsi" w:eastAsiaTheme="majorEastAsia" w:hAnsiTheme="majorHAnsi" w:cstheme="majorBidi"/>
      <w:color w:val="2F5496" w:themeColor="accent1" w:themeShade="BF"/>
      <w:sz w:val="26"/>
      <w:szCs w:val="26"/>
      <w:lang w:eastAsia="en-US"/>
    </w:rPr>
  </w:style>
  <w:style w:type="character" w:customStyle="1" w:styleId="Heading2SWAChar">
    <w:name w:val="Heading 2_SWA Char"/>
    <w:basedOn w:val="Heading2Char"/>
    <w:link w:val="Heading2SWA"/>
    <w:rsid w:val="000E68A6"/>
    <w:rPr>
      <w:rFonts w:ascii="Arial" w:eastAsiaTheme="majorEastAsia" w:hAnsi="Arial" w:cs="Arial"/>
      <w:b/>
      <w:bCs/>
      <w:color w:val="000000"/>
      <w:sz w:val="26"/>
      <w:szCs w:val="26"/>
      <w:lang w:eastAsia="en-US"/>
    </w:rPr>
  </w:style>
  <w:style w:type="paragraph" w:customStyle="1" w:styleId="Heading3SWA">
    <w:name w:val="Heading 3_SWA"/>
    <w:basedOn w:val="Normal"/>
    <w:next w:val="Heading3"/>
    <w:link w:val="Heading3SWAChar"/>
    <w:qFormat/>
    <w:rsid w:val="00D0044C"/>
    <w:pPr>
      <w:autoSpaceDE w:val="0"/>
      <w:autoSpaceDN w:val="0"/>
      <w:adjustRightInd w:val="0"/>
      <w:spacing w:after="0" w:line="276" w:lineRule="auto"/>
    </w:pPr>
    <w:rPr>
      <w:rFonts w:ascii="Arial" w:hAnsi="Arial" w:cs="Arial"/>
      <w:b/>
      <w:bCs/>
      <w:i/>
      <w:iCs/>
      <w:color w:val="000000"/>
      <w:sz w:val="20"/>
      <w:szCs w:val="20"/>
    </w:rPr>
  </w:style>
  <w:style w:type="character" w:customStyle="1" w:styleId="Heading3Char">
    <w:name w:val="Heading 3 Char"/>
    <w:basedOn w:val="DefaultParagraphFont"/>
    <w:link w:val="Heading3"/>
    <w:uiPriority w:val="9"/>
    <w:semiHidden/>
    <w:rsid w:val="00D0044C"/>
    <w:rPr>
      <w:rFonts w:asciiTheme="majorHAnsi" w:eastAsiaTheme="majorEastAsia" w:hAnsiTheme="majorHAnsi" w:cstheme="majorBidi"/>
      <w:color w:val="1F3763" w:themeColor="accent1" w:themeShade="7F"/>
      <w:sz w:val="24"/>
      <w:szCs w:val="24"/>
      <w:lang w:eastAsia="en-US"/>
    </w:rPr>
  </w:style>
  <w:style w:type="character" w:customStyle="1" w:styleId="Heading3SWAChar">
    <w:name w:val="Heading 3_SWA Char"/>
    <w:basedOn w:val="DefaultParagraphFont"/>
    <w:link w:val="Heading3SWA"/>
    <w:rsid w:val="00D0044C"/>
    <w:rPr>
      <w:rFonts w:ascii="Arial" w:hAnsi="Arial" w:cs="Arial"/>
      <w:b/>
      <w:bCs/>
      <w:i/>
      <w:iCs/>
      <w:color w:val="000000"/>
      <w:lang w:eastAsia="en-US"/>
    </w:rPr>
  </w:style>
  <w:style w:type="paragraph" w:styleId="TOCHeading">
    <w:name w:val="TOC Heading"/>
    <w:basedOn w:val="Heading1"/>
    <w:next w:val="Normal"/>
    <w:uiPriority w:val="39"/>
    <w:unhideWhenUsed/>
    <w:qFormat/>
    <w:rsid w:val="00D0044C"/>
    <w:pPr>
      <w:spacing w:line="259" w:lineRule="auto"/>
      <w:outlineLvl w:val="9"/>
    </w:pPr>
    <w:rPr>
      <w:lang w:val="en-US"/>
    </w:rPr>
  </w:style>
  <w:style w:type="paragraph" w:styleId="TOC1">
    <w:name w:val="toc 1"/>
    <w:basedOn w:val="Normal"/>
    <w:next w:val="Normal"/>
    <w:autoRedefine/>
    <w:uiPriority w:val="39"/>
    <w:unhideWhenUsed/>
    <w:rsid w:val="00D0044C"/>
    <w:pPr>
      <w:spacing w:after="100"/>
    </w:pPr>
  </w:style>
  <w:style w:type="paragraph" w:styleId="TOC2">
    <w:name w:val="toc 2"/>
    <w:basedOn w:val="Normal"/>
    <w:next w:val="Normal"/>
    <w:autoRedefine/>
    <w:uiPriority w:val="39"/>
    <w:unhideWhenUsed/>
    <w:rsid w:val="00D0044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4081470">
      <w:bodyDiv w:val="1"/>
      <w:marLeft w:val="0"/>
      <w:marRight w:val="0"/>
      <w:marTop w:val="0"/>
      <w:marBottom w:val="0"/>
      <w:divBdr>
        <w:top w:val="none" w:sz="0" w:space="0" w:color="auto"/>
        <w:left w:val="none" w:sz="0" w:space="0" w:color="auto"/>
        <w:bottom w:val="none" w:sz="0" w:space="0" w:color="auto"/>
        <w:right w:val="none" w:sz="0" w:space="0" w:color="auto"/>
      </w:divBdr>
    </w:div>
    <w:div w:id="1377511971">
      <w:bodyDiv w:val="1"/>
      <w:marLeft w:val="0"/>
      <w:marRight w:val="0"/>
      <w:marTop w:val="0"/>
      <w:marBottom w:val="0"/>
      <w:divBdr>
        <w:top w:val="none" w:sz="0" w:space="0" w:color="auto"/>
        <w:left w:val="none" w:sz="0" w:space="0" w:color="auto"/>
        <w:bottom w:val="none" w:sz="0" w:space="0" w:color="auto"/>
        <w:right w:val="none" w:sz="0" w:space="0" w:color="auto"/>
      </w:divBdr>
    </w:div>
    <w:div w:id="1746485948">
      <w:bodyDiv w:val="1"/>
      <w:marLeft w:val="0"/>
      <w:marRight w:val="0"/>
      <w:marTop w:val="0"/>
      <w:marBottom w:val="0"/>
      <w:divBdr>
        <w:top w:val="none" w:sz="0" w:space="0" w:color="auto"/>
        <w:left w:val="none" w:sz="0" w:space="0" w:color="auto"/>
        <w:bottom w:val="none" w:sz="0" w:space="0" w:color="auto"/>
        <w:right w:val="none" w:sz="0" w:space="0" w:color="auto"/>
      </w:divBdr>
    </w:div>
    <w:div w:id="2070493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isnational.gov.au/" TargetMode="External"/><Relationship Id="rId18" Type="http://schemas.openxmlformats.org/officeDocument/2006/relationships/hyperlink" Target="https://www.safeworkaustralia.gov.au/safety-topic/managing-health-and-safety/migrant-workers" TargetMode="External"/><Relationship Id="rId3" Type="http://schemas.openxmlformats.org/officeDocument/2006/relationships/customXml" Target="../customXml/item3.xml"/><Relationship Id="rId21" Type="http://schemas.openxmlformats.org/officeDocument/2006/relationships/hyperlink" Target="http://www.1800respect.org.au" TargetMode="External"/><Relationship Id="rId7" Type="http://schemas.openxmlformats.org/officeDocument/2006/relationships/settings" Target="settings.xml"/><Relationship Id="rId12" Type="http://schemas.openxmlformats.org/officeDocument/2006/relationships/hyperlink" Target="https://www.safeworkaustralia.gov.au/safety-topic/managing-health-and-safety/consultation/health-and-safety-representatives-and-work-groups" TargetMode="External"/><Relationship Id="rId17" Type="http://schemas.openxmlformats.org/officeDocument/2006/relationships/hyperlink" Target="http://www.fairwork.gov.au" TargetMode="External"/><Relationship Id="rId2" Type="http://schemas.openxmlformats.org/officeDocument/2006/relationships/customXml" Target="../customXml/item2.xml"/><Relationship Id="rId16" Type="http://schemas.openxmlformats.org/officeDocument/2006/relationships/hyperlink" Target="http://www.fairwork.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feworkaustralia.gov.au/safety-topic/managing-health-and-safety/identify-assess-and-control-hazards/managing-risks" TargetMode="External"/><Relationship Id="rId5" Type="http://schemas.openxmlformats.org/officeDocument/2006/relationships/numbering" Target="numbering.xml"/><Relationship Id="rId15" Type="http://schemas.openxmlformats.org/officeDocument/2006/relationships/hyperlink" Target="https://www.safeworkaustralia.gov.au/safety-topic/managing-health-and-safety/first-ai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afeworkaustralia.gov.au/language-hu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isnational.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2F718272E7C94990FCE54D2FBE03EB" ma:contentTypeVersion="11" ma:contentTypeDescription="Create a new document." ma:contentTypeScope="" ma:versionID="0abcd8cc57abb18c04f41405e1a595c8">
  <xsd:schema xmlns:xsd="http://www.w3.org/2001/XMLSchema" xmlns:xs="http://www.w3.org/2001/XMLSchema" xmlns:p="http://schemas.microsoft.com/office/2006/metadata/properties" xmlns:ns3="372dcda3-726d-41d3-97ac-b60c8d2f51d1" xmlns:ns4="2a3704ce-38cb-4e59-b0be-938fc6de6e55" targetNamespace="http://schemas.microsoft.com/office/2006/metadata/properties" ma:root="true" ma:fieldsID="f542227044afc528bd519a9a7064be44" ns3:_="" ns4:_="">
    <xsd:import namespace="372dcda3-726d-41d3-97ac-b60c8d2f51d1"/>
    <xsd:import namespace="2a3704ce-38cb-4e59-b0be-938fc6de6e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dcda3-726d-41d3-97ac-b60c8d2f5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3704ce-38cb-4e59-b0be-938fc6de6e5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0E3373-2DA1-4CDC-9F85-53E00A0B8AC2}">
  <ds:schemaRefs>
    <ds:schemaRef ds:uri="http://schemas.openxmlformats.org/officeDocument/2006/bibliography"/>
  </ds:schemaRefs>
</ds:datastoreItem>
</file>

<file path=customXml/itemProps2.xml><?xml version="1.0" encoding="utf-8"?>
<ds:datastoreItem xmlns:ds="http://schemas.openxmlformats.org/officeDocument/2006/customXml" ds:itemID="{DB5AC528-16BF-40A9-9DA3-87799A9A19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8728A7-05A6-418B-83B4-94114E4B4A3E}">
  <ds:schemaRefs>
    <ds:schemaRef ds:uri="http://schemas.microsoft.com/sharepoint/v3/contenttype/forms"/>
  </ds:schemaRefs>
</ds:datastoreItem>
</file>

<file path=customXml/itemProps4.xml><?xml version="1.0" encoding="utf-8"?>
<ds:datastoreItem xmlns:ds="http://schemas.openxmlformats.org/officeDocument/2006/customXml" ds:itemID="{AC16436F-E6F2-4638-AD07-8B01834EB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dcda3-726d-41d3-97ac-b60c8d2f51d1"/>
    <ds:schemaRef ds:uri="2a3704ce-38cb-4e59-b0be-938fc6de6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1714</Words>
  <Characters>9772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11464</CharactersWithSpaces>
  <SharedDoc>false</SharedDoc>
  <HLinks>
    <vt:vector size="18" baseType="variant">
      <vt:variant>
        <vt:i4>1245192</vt:i4>
      </vt:variant>
      <vt:variant>
        <vt:i4>6</vt:i4>
      </vt:variant>
      <vt:variant>
        <vt:i4>0</vt:i4>
      </vt:variant>
      <vt:variant>
        <vt:i4>5</vt:i4>
      </vt:variant>
      <vt:variant>
        <vt:lpwstr>https://www.safeworkaustralia.gov.au/language-hub</vt:lpwstr>
      </vt:variant>
      <vt:variant>
        <vt:lpwstr/>
      </vt:variant>
      <vt:variant>
        <vt:i4>5374043</vt:i4>
      </vt:variant>
      <vt:variant>
        <vt:i4>3</vt:i4>
      </vt:variant>
      <vt:variant>
        <vt:i4>0</vt:i4>
      </vt:variant>
      <vt:variant>
        <vt:i4>5</vt:i4>
      </vt:variant>
      <vt:variant>
        <vt:lpwstr>https://www.safeworkaustralia.gov.au/safety-topic/managing-health-and-safety/migrant-workers</vt:lpwstr>
      </vt:variant>
      <vt:variant>
        <vt:lpwstr/>
      </vt:variant>
      <vt:variant>
        <vt:i4>3866679</vt:i4>
      </vt:variant>
      <vt:variant>
        <vt:i4>0</vt:i4>
      </vt:variant>
      <vt:variant>
        <vt:i4>0</vt:i4>
      </vt:variant>
      <vt:variant>
        <vt:i4>5</vt:i4>
      </vt:variant>
      <vt:variant>
        <vt:lpwstr>http://www.fairwork.gov.au/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migrant and CALD workers</dc:title>
  <dc:subject/>
  <dc:creator>SCHULLER,Margit</dc:creator>
  <cp:keywords/>
  <dc:description/>
  <cp:lastModifiedBy>Anthony Carl Apostol</cp:lastModifiedBy>
  <cp:revision>3</cp:revision>
  <cp:lastPrinted>2023-11-30T00:43:00Z</cp:lastPrinted>
  <dcterms:created xsi:type="dcterms:W3CDTF">2024-10-17T03:04:00Z</dcterms:created>
  <dcterms:modified xsi:type="dcterms:W3CDTF">2024-10-17T16:24:00Z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2023-02-22T04:21:13Z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1cf19695-8bd7-4941-8dfa-96b542ceded8</vt:lpwstr>
  </property>
  <property fmtid="{D5CDD505-2E9C-101B-9397-08002B2CF9AE}" pid="8" name="MSIP_Label_79d889eb-932f-4752-8739-64d25806ef64_ContentBits">
    <vt:lpwstr>0</vt:lpwstr>
  </property>
  <property fmtid="{D5CDD505-2E9C-101B-9397-08002B2CF9AE}" pid="9" name="ContentTypeId">
    <vt:lpwstr>0x010100A92F718272E7C94990FCE54D2FBE03EB</vt:lpwstr>
  </property>
</Properties>
</file>