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75E89" w14:textId="0C7F6122" w:rsidR="00173C46" w:rsidRDefault="00173C46" w:rsidP="007A0D80"/>
    <w:p w14:paraId="0FB28464" w14:textId="12F19F75" w:rsidR="008B302C" w:rsidRDefault="00A7057A" w:rsidP="008B302C">
      <w:pPr>
        <w:pStyle w:val="Title"/>
      </w:pPr>
      <w:r>
        <w:t>Hazardous Chemical Register Template</w:t>
      </w:r>
    </w:p>
    <w:p w14:paraId="416747D2" w14:textId="330F3955" w:rsidR="00906D0C" w:rsidRDefault="007B3CD7" w:rsidP="007B3CD7">
      <w:r>
        <w:t xml:space="preserve">A hazardous chemical register is a list of all hazardous chemicals </w:t>
      </w:r>
      <w:r w:rsidRPr="007B3CD7">
        <w:t>stored,</w:t>
      </w:r>
      <w:r>
        <w:t xml:space="preserve"> handled or used at a workplace. The </w:t>
      </w:r>
      <w:r w:rsidR="00B87B9E">
        <w:t>s</w:t>
      </w:r>
      <w:r>
        <w:t xml:space="preserve">afety </w:t>
      </w:r>
      <w:r w:rsidR="00B87B9E">
        <w:t>data s</w:t>
      </w:r>
      <w:r>
        <w:t>heet</w:t>
      </w:r>
      <w:r w:rsidR="00B87B9E">
        <w:t>s of the hazardous chemical</w:t>
      </w:r>
      <w:r>
        <w:t>s mus</w:t>
      </w:r>
      <w:r w:rsidR="00E522FD">
        <w:t>t be included with the register. T</w:t>
      </w:r>
      <w:r w:rsidRPr="008537D3">
        <w:t>he register must be readily accessible to all workers involved in the use, storage and handling of the hazardous chemicals at the workplace.</w:t>
      </w:r>
    </w:p>
    <w:p w14:paraId="30C844D5" w14:textId="4EB5C03F" w:rsidR="007F0757" w:rsidRDefault="00E522FD" w:rsidP="007F0757">
      <w:r>
        <w:t>R</w:t>
      </w:r>
      <w:r w:rsidR="007F0757">
        <w:t xml:space="preserve">egulation 346 of the </w:t>
      </w:r>
      <w:r w:rsidR="00BE277B">
        <w:t xml:space="preserve">model </w:t>
      </w:r>
      <w:r w:rsidR="007F0757">
        <w:t>Work Health and Safety Regulations,</w:t>
      </w:r>
      <w:r>
        <w:t xml:space="preserve"> requires</w:t>
      </w:r>
      <w:r w:rsidR="007F0757">
        <w:t xml:space="preserve"> all hazardous chemicals that are stored, handled or used at a workplace </w:t>
      </w:r>
      <w:r>
        <w:t xml:space="preserve">to </w:t>
      </w:r>
      <w:r w:rsidR="007F0757">
        <w:t>be listed on the register except where they are:</w:t>
      </w:r>
    </w:p>
    <w:p w14:paraId="0E0561D8" w14:textId="77777777" w:rsidR="007F0757" w:rsidRDefault="007F0757" w:rsidP="007F0757">
      <w:pPr>
        <w:pStyle w:val="ListParagraph"/>
        <w:numPr>
          <w:ilvl w:val="0"/>
          <w:numId w:val="30"/>
        </w:numPr>
      </w:pPr>
      <w:r>
        <w:t>in-transit (not used in the workplace and are not kept in the workplace for more than five consecutive days), or</w:t>
      </w:r>
    </w:p>
    <w:p w14:paraId="7F87535D" w14:textId="77777777" w:rsidR="007F0757" w:rsidRDefault="007F0757" w:rsidP="007F0757">
      <w:pPr>
        <w:pStyle w:val="ListParagraph"/>
        <w:numPr>
          <w:ilvl w:val="0"/>
          <w:numId w:val="30"/>
        </w:numPr>
      </w:pPr>
      <w:r>
        <w:t>consumer products (</w:t>
      </w:r>
      <w:r w:rsidRPr="00990068">
        <w:t xml:space="preserve">packed primarily for use by a household consumer and used in </w:t>
      </w:r>
      <w:r>
        <w:t xml:space="preserve">the workplace in </w:t>
      </w:r>
      <w:r w:rsidRPr="00990068">
        <w:t>a way that is consistent with normal household use</w:t>
      </w:r>
      <w:r>
        <w:t>)</w:t>
      </w:r>
    </w:p>
    <w:p w14:paraId="059603F6" w14:textId="093C190E" w:rsidR="007F0757" w:rsidRDefault="007F0757" w:rsidP="007F0757">
      <w:r w:rsidRPr="001113EB">
        <w:t>Chemicals that are not hazardous do not need to be included on the register.</w:t>
      </w:r>
    </w:p>
    <w:p w14:paraId="2ABE54F9" w14:textId="376B69E7" w:rsidR="00E83C1A" w:rsidRDefault="00906D0C" w:rsidP="00906D0C">
      <w:r w:rsidRPr="00D86BE0">
        <w:t xml:space="preserve">This </w:t>
      </w:r>
      <w:r>
        <w:t>template</w:t>
      </w:r>
      <w:r w:rsidRPr="00D86BE0">
        <w:t xml:space="preserve"> is provided to help businesses develop </w:t>
      </w:r>
      <w:r>
        <w:t>registers</w:t>
      </w:r>
      <w:r w:rsidRPr="00D86BE0">
        <w:t xml:space="preserve"> that meet the requirements of </w:t>
      </w:r>
      <w:r w:rsidR="00923A3F">
        <w:t xml:space="preserve">the </w:t>
      </w:r>
      <w:r w:rsidR="00BE277B">
        <w:t xml:space="preserve">model </w:t>
      </w:r>
      <w:r w:rsidRPr="00D86BE0">
        <w:t>Work Health and Safety Regulation</w:t>
      </w:r>
      <w:r>
        <w:t>s</w:t>
      </w:r>
      <w:r w:rsidRPr="00D86BE0">
        <w:t xml:space="preserve">. The layout used here is </w:t>
      </w:r>
      <w:r w:rsidR="00BE277B">
        <w:t>an example</w:t>
      </w:r>
      <w:r>
        <w:t xml:space="preserve"> and </w:t>
      </w:r>
      <w:r w:rsidR="00E83C1A">
        <w:t>y</w:t>
      </w:r>
      <w:r>
        <w:t xml:space="preserve">ou are encouraged to </w:t>
      </w:r>
      <w:r w:rsidR="00BE277B">
        <w:t xml:space="preserve">adapt the template </w:t>
      </w:r>
      <w:r>
        <w:t>as necessary to suit your workplace.</w:t>
      </w:r>
      <w:r w:rsidR="007F0757" w:rsidRPr="007F0757">
        <w:t xml:space="preserve"> </w:t>
      </w:r>
      <w:r w:rsidR="00E83C1A">
        <w:t>Your</w:t>
      </w:r>
      <w:r w:rsidR="007F0757">
        <w:t xml:space="preserve"> register can also be an electronic document</w:t>
      </w:r>
      <w:r w:rsidR="00E83C1A">
        <w:t>, so long as it is readily accessible to workers</w:t>
      </w:r>
      <w:r w:rsidR="007F0757">
        <w:t>.</w:t>
      </w:r>
    </w:p>
    <w:p w14:paraId="040B26D2" w14:textId="62F4A9EF" w:rsidR="00906D0C" w:rsidRDefault="00923A3F" w:rsidP="00906D0C">
      <w:r>
        <w:t>Of the information in the template below, o</w:t>
      </w:r>
      <w:r w:rsidR="00E83C1A">
        <w:t>nly the chemical names are mandatory</w:t>
      </w:r>
      <w:r>
        <w:t>.</w:t>
      </w:r>
      <w:r w:rsidR="00E83C1A">
        <w:t xml:space="preserve"> </w:t>
      </w:r>
      <w:r>
        <w:t>T</w:t>
      </w:r>
      <w:r w:rsidR="002731D3">
        <w:t xml:space="preserve">he other information presented in the template is </w:t>
      </w:r>
      <w:r w:rsidR="00BE277B">
        <w:t>optional but it includes suggestions for useful information that</w:t>
      </w:r>
      <w:r w:rsidR="00C56C62">
        <w:t xml:space="preserve"> can</w:t>
      </w:r>
      <w:r w:rsidR="00BE277B">
        <w:t xml:space="preserve"> </w:t>
      </w:r>
      <w:r w:rsidR="00C56C62">
        <w:t xml:space="preserve">help </w:t>
      </w:r>
      <w:r w:rsidR="00BE277B">
        <w:t>keep workers safe</w:t>
      </w:r>
      <w:r w:rsidR="002731D3">
        <w:t>. You may</w:t>
      </w:r>
      <w:r>
        <w:t xml:space="preserve"> also</w:t>
      </w:r>
      <w:r w:rsidR="002731D3">
        <w:t xml:space="preserve"> amend </w:t>
      </w:r>
      <w:r w:rsidR="00E83C1A">
        <w:t>the</w:t>
      </w:r>
      <w:r w:rsidR="002731D3">
        <w:t xml:space="preserve"> register template to include a</w:t>
      </w:r>
      <w:r w:rsidR="00906D0C">
        <w:t>dditional information</w:t>
      </w:r>
      <w:r w:rsidR="002731D3">
        <w:t>,</w:t>
      </w:r>
      <w:r w:rsidR="00906D0C">
        <w:t xml:space="preserve"> such as:</w:t>
      </w:r>
    </w:p>
    <w:p w14:paraId="52D01D67" w14:textId="32944F1C" w:rsidR="00E83C1A" w:rsidRDefault="00906D0C" w:rsidP="00E83C1A">
      <w:pPr>
        <w:pStyle w:val="ListParagraph"/>
        <w:numPr>
          <w:ilvl w:val="0"/>
          <w:numId w:val="32"/>
        </w:numPr>
      </w:pPr>
      <w:r>
        <w:t>dates chemicals arrived on worksite</w:t>
      </w:r>
      <w:r w:rsidR="00E83C1A">
        <w:t>,</w:t>
      </w:r>
    </w:p>
    <w:p w14:paraId="7564BB40" w14:textId="390F80E9" w:rsidR="00E83C1A" w:rsidRDefault="00E83C1A" w:rsidP="00E83C1A">
      <w:pPr>
        <w:pStyle w:val="ListParagraph"/>
        <w:numPr>
          <w:ilvl w:val="0"/>
          <w:numId w:val="32"/>
        </w:numPr>
      </w:pPr>
      <w:r>
        <w:t>any codes or numbers used to identify chemicals at your workplace,</w:t>
      </w:r>
    </w:p>
    <w:p w14:paraId="771F3174" w14:textId="60CF71BA" w:rsidR="00E83C1A" w:rsidRDefault="00E83C1A" w:rsidP="00E83C1A">
      <w:pPr>
        <w:pStyle w:val="ListParagraph"/>
        <w:numPr>
          <w:ilvl w:val="0"/>
          <w:numId w:val="32"/>
        </w:numPr>
      </w:pPr>
      <w:r>
        <w:t xml:space="preserve">information about the chemicals’ hazard of the chemicals (such as </w:t>
      </w:r>
      <w:r w:rsidR="00906D0C">
        <w:t xml:space="preserve">GHS </w:t>
      </w:r>
      <w:r>
        <w:t xml:space="preserve">and </w:t>
      </w:r>
      <w:r w:rsidR="00906D0C">
        <w:t>Dangerous Goods Classes</w:t>
      </w:r>
      <w:r>
        <w:t>)</w:t>
      </w:r>
    </w:p>
    <w:p w14:paraId="66F4AD25" w14:textId="093C190E" w:rsidR="008B302C" w:rsidRDefault="00E83C1A" w:rsidP="00E83C1A">
      <w:pPr>
        <w:pStyle w:val="ListParagraph"/>
        <w:numPr>
          <w:ilvl w:val="0"/>
          <w:numId w:val="32"/>
        </w:numPr>
      </w:pPr>
      <w:proofErr w:type="gramStart"/>
      <w:r>
        <w:t>the</w:t>
      </w:r>
      <w:proofErr w:type="gramEnd"/>
      <w:r>
        <w:t xml:space="preserve"> intended use of the chemical at the workplace. </w:t>
      </w:r>
      <w:r w:rsidR="00B87B9E">
        <w:br w:type="page"/>
      </w:r>
    </w:p>
    <w:tbl>
      <w:tblPr>
        <w:tblStyle w:val="LightShading-Accent2"/>
        <w:tblW w:w="5000" w:type="pct"/>
        <w:tblLook w:val="0420" w:firstRow="1" w:lastRow="0" w:firstColumn="0" w:lastColumn="0" w:noHBand="0" w:noVBand="1"/>
        <w:tblDescription w:val="Alt text here describing what the data is illustrating"/>
      </w:tblPr>
      <w:tblGrid>
        <w:gridCol w:w="2351"/>
        <w:gridCol w:w="4023"/>
        <w:gridCol w:w="2126"/>
        <w:gridCol w:w="2550"/>
        <w:gridCol w:w="2898"/>
      </w:tblGrid>
      <w:tr w:rsidR="008B302C" w:rsidRPr="0016581D" w14:paraId="0A209C32" w14:textId="77777777" w:rsidTr="007A0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5"/>
            <w:tcBorders>
              <w:left w:val="single" w:sz="4" w:space="0" w:color="C0504D" w:themeColor="accent2"/>
            </w:tcBorders>
            <w:hideMark/>
          </w:tcPr>
          <w:p w14:paraId="265E48EE" w14:textId="77777777" w:rsidR="008B302C" w:rsidRPr="0016581D" w:rsidRDefault="008B302C" w:rsidP="008B302C">
            <w:pPr>
              <w:keepNext/>
              <w:keepLines/>
              <w:spacing w:after="80"/>
              <w:jc w:val="center"/>
            </w:pPr>
            <w:r>
              <w:lastRenderedPageBreak/>
              <w:t>Hazardous Chemical Register</w:t>
            </w:r>
          </w:p>
        </w:tc>
      </w:tr>
      <w:tr w:rsidR="008B302C" w:rsidRPr="00282770" w14:paraId="69CC6582" w14:textId="77777777" w:rsidTr="00BA5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22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14D374" w14:textId="77777777" w:rsidR="008B302C" w:rsidRPr="00282770" w:rsidRDefault="008B302C" w:rsidP="008B302C">
            <w:pPr>
              <w:spacing w:after="80"/>
            </w:pPr>
            <w:r>
              <w:t>Company</w:t>
            </w:r>
          </w:p>
        </w:tc>
        <w:tc>
          <w:tcPr>
            <w:tcW w:w="27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BFD6" w14:textId="7DACAC32" w:rsidR="008B302C" w:rsidRDefault="008B302C" w:rsidP="00281E16">
            <w:r w:rsidRPr="008B302C">
              <w:t>Date</w:t>
            </w:r>
            <w:r w:rsidR="000D4485">
              <w:t xml:space="preserve"> last </w:t>
            </w:r>
            <w:r w:rsidR="00281E16">
              <w:t>reviewed</w:t>
            </w:r>
            <w:r w:rsidRPr="008B302C">
              <w:t>:</w:t>
            </w:r>
          </w:p>
        </w:tc>
      </w:tr>
      <w:tr w:rsidR="008B302C" w:rsidRPr="00282770" w14:paraId="36960A8F" w14:textId="77777777" w:rsidTr="00BA5C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2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5F143A" w14:textId="77777777" w:rsidR="008B302C" w:rsidRDefault="008B302C" w:rsidP="008B302C">
            <w:pPr>
              <w:rPr>
                <w:b/>
                <w:bCs/>
              </w:rPr>
            </w:pPr>
            <w:r>
              <w:t>Worksite:</w:t>
            </w:r>
          </w:p>
        </w:tc>
        <w:tc>
          <w:tcPr>
            <w:tcW w:w="2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D368" w14:textId="77777777" w:rsidR="008B302C" w:rsidRPr="00282770" w:rsidRDefault="008B302C" w:rsidP="008B302C">
            <w:pPr>
              <w:spacing w:after="80"/>
            </w:pPr>
            <w:r>
              <w:t>Contact person:</w:t>
            </w:r>
          </w:p>
        </w:tc>
      </w:tr>
      <w:tr w:rsidR="008B302C" w:rsidRPr="00282770" w14:paraId="7F6A94FA" w14:textId="77777777" w:rsidTr="007A0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1FD842" w14:textId="77777777" w:rsidR="008B302C" w:rsidRPr="00282770" w:rsidRDefault="008B302C" w:rsidP="008B302C">
            <w:pPr>
              <w:spacing w:after="80"/>
              <w:jc w:val="center"/>
            </w:pPr>
            <w:r w:rsidRPr="008B302C">
              <w:t>Name of Chemical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B81A52" w14:textId="77777777" w:rsidR="008B302C" w:rsidRPr="00282770" w:rsidRDefault="008B302C" w:rsidP="008B302C">
            <w:pPr>
              <w:spacing w:after="80"/>
              <w:jc w:val="center"/>
            </w:pPr>
            <w:r w:rsidRPr="008B302C">
              <w:t xml:space="preserve">Issue date of SDS </w:t>
            </w:r>
            <w:r>
              <w:br/>
            </w:r>
            <w:r w:rsidRPr="008B302C">
              <w:t>(SDS has an expiry date of 5 years)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D67410" w14:textId="77777777" w:rsidR="008B302C" w:rsidRPr="00282770" w:rsidRDefault="008B302C" w:rsidP="008B302C">
            <w:pPr>
              <w:spacing w:after="80"/>
              <w:jc w:val="center"/>
            </w:pPr>
            <w:r>
              <w:t>Quantity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4D18" w14:textId="7E8BDFAA" w:rsidR="008B302C" w:rsidRPr="00282770" w:rsidRDefault="00B32087" w:rsidP="00B32087">
            <w:pPr>
              <w:spacing w:after="80"/>
              <w:jc w:val="center"/>
            </w:pPr>
            <w:r>
              <w:t xml:space="preserve">Location 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9644" w14:textId="30264937" w:rsidR="008B302C" w:rsidRPr="00282770" w:rsidRDefault="00B32087" w:rsidP="00E83C1A">
            <w:pPr>
              <w:spacing w:after="80"/>
              <w:jc w:val="center"/>
            </w:pPr>
            <w:r>
              <w:t xml:space="preserve"> Comments</w:t>
            </w:r>
          </w:p>
        </w:tc>
      </w:tr>
      <w:tr w:rsidR="008B302C" w:rsidRPr="00282770" w14:paraId="2FD6E776" w14:textId="77777777" w:rsidTr="007A0D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843" w:type="pct"/>
            <w:tcBorders>
              <w:top w:val="single" w:sz="4" w:space="0" w:color="auto"/>
            </w:tcBorders>
            <w:noWrap/>
          </w:tcPr>
          <w:p w14:paraId="36E238B3" w14:textId="7EBB4CCA" w:rsidR="008B302C" w:rsidRPr="007A0D80" w:rsidRDefault="00A40866" w:rsidP="007A0D80">
            <w:pPr>
              <w:spacing w:after="80"/>
              <w:jc w:val="center"/>
              <w:rPr>
                <w:color w:val="808080" w:themeColor="background1" w:themeShade="80"/>
              </w:rPr>
            </w:pPr>
            <w:r w:rsidRPr="007A0D80">
              <w:rPr>
                <w:color w:val="808080" w:themeColor="background1" w:themeShade="80"/>
              </w:rPr>
              <w:t>Example: Ethanol</w:t>
            </w:r>
          </w:p>
        </w:tc>
        <w:tc>
          <w:tcPr>
            <w:tcW w:w="1442" w:type="pct"/>
            <w:tcBorders>
              <w:top w:val="single" w:sz="4" w:space="0" w:color="auto"/>
            </w:tcBorders>
            <w:noWrap/>
          </w:tcPr>
          <w:p w14:paraId="1FA60ADD" w14:textId="0651A710" w:rsidR="008B302C" w:rsidRPr="007A0D80" w:rsidRDefault="00A40866" w:rsidP="007A0D80">
            <w:pPr>
              <w:spacing w:after="80"/>
              <w:jc w:val="center"/>
              <w:rPr>
                <w:color w:val="808080" w:themeColor="background1" w:themeShade="80"/>
              </w:rPr>
            </w:pPr>
            <w:r w:rsidRPr="007A0D80">
              <w:rPr>
                <w:color w:val="808080" w:themeColor="background1" w:themeShade="80"/>
              </w:rPr>
              <w:t>19/02/2019</w:t>
            </w:r>
          </w:p>
        </w:tc>
        <w:tc>
          <w:tcPr>
            <w:tcW w:w="762" w:type="pct"/>
            <w:tcBorders>
              <w:top w:val="single" w:sz="4" w:space="0" w:color="auto"/>
            </w:tcBorders>
            <w:noWrap/>
          </w:tcPr>
          <w:p w14:paraId="3FFB7FF9" w14:textId="599E5DCB" w:rsidR="008B302C" w:rsidRPr="007A0D80" w:rsidRDefault="00A40866" w:rsidP="007A0D80">
            <w:pPr>
              <w:spacing w:after="80"/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</w:t>
            </w:r>
            <w:r w:rsidRPr="007A0D80">
              <w:rPr>
                <w:color w:val="808080" w:themeColor="background1" w:themeShade="80"/>
              </w:rPr>
              <w:t>0L</w:t>
            </w:r>
          </w:p>
        </w:tc>
        <w:tc>
          <w:tcPr>
            <w:tcW w:w="914" w:type="pct"/>
            <w:tcBorders>
              <w:top w:val="single" w:sz="4" w:space="0" w:color="auto"/>
            </w:tcBorders>
          </w:tcPr>
          <w:p w14:paraId="2E695C6F" w14:textId="47D38691" w:rsidR="008B302C" w:rsidRPr="007A0D80" w:rsidRDefault="00B32087" w:rsidP="00B32087">
            <w:pPr>
              <w:spacing w:after="80"/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Flammable liquid cabinet, </w:t>
            </w:r>
            <w:r w:rsidRPr="007A0D80">
              <w:rPr>
                <w:color w:val="808080" w:themeColor="background1" w:themeShade="80"/>
              </w:rPr>
              <w:t>Storage Room 1</w:t>
            </w:r>
          </w:p>
        </w:tc>
        <w:tc>
          <w:tcPr>
            <w:tcW w:w="1039" w:type="pct"/>
            <w:tcBorders>
              <w:top w:val="single" w:sz="4" w:space="0" w:color="auto"/>
            </w:tcBorders>
          </w:tcPr>
          <w:p w14:paraId="1B0BD429" w14:textId="55604F7B" w:rsidR="008B302C" w:rsidRPr="007A0D80" w:rsidRDefault="00B32087" w:rsidP="007A0D80">
            <w:pPr>
              <w:spacing w:after="80"/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7A0D80">
              <w:rPr>
                <w:color w:val="808080" w:themeColor="background1" w:themeShade="80"/>
              </w:rPr>
              <w:t>Solvent for paints</w:t>
            </w:r>
          </w:p>
        </w:tc>
      </w:tr>
      <w:tr w:rsidR="008B302C" w:rsidRPr="00282770" w14:paraId="4435D462" w14:textId="77777777" w:rsidTr="007A0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843" w:type="pct"/>
            <w:noWrap/>
          </w:tcPr>
          <w:p w14:paraId="627A670B" w14:textId="7E33A7AC" w:rsidR="008B302C" w:rsidRPr="00282770" w:rsidRDefault="008B302C" w:rsidP="007A0D80">
            <w:pPr>
              <w:spacing w:after="80"/>
              <w:jc w:val="center"/>
            </w:pPr>
          </w:p>
        </w:tc>
        <w:tc>
          <w:tcPr>
            <w:tcW w:w="1442" w:type="pct"/>
            <w:noWrap/>
          </w:tcPr>
          <w:p w14:paraId="0CCFEE49" w14:textId="77777777" w:rsidR="008B302C" w:rsidRPr="00282770" w:rsidRDefault="008B302C" w:rsidP="007A0D80">
            <w:pPr>
              <w:spacing w:after="80"/>
              <w:jc w:val="center"/>
            </w:pPr>
          </w:p>
        </w:tc>
        <w:tc>
          <w:tcPr>
            <w:tcW w:w="762" w:type="pct"/>
            <w:noWrap/>
          </w:tcPr>
          <w:p w14:paraId="1FF51F78" w14:textId="77777777" w:rsidR="008B302C" w:rsidRPr="00282770" w:rsidRDefault="008B302C" w:rsidP="007A0D80">
            <w:pPr>
              <w:spacing w:after="80"/>
              <w:jc w:val="center"/>
            </w:pPr>
          </w:p>
        </w:tc>
        <w:tc>
          <w:tcPr>
            <w:tcW w:w="914" w:type="pct"/>
          </w:tcPr>
          <w:p w14:paraId="19C4F3DF" w14:textId="77777777" w:rsidR="008B302C" w:rsidRPr="00282770" w:rsidRDefault="008B302C" w:rsidP="007A0D80">
            <w:pPr>
              <w:spacing w:after="80"/>
              <w:jc w:val="center"/>
            </w:pPr>
          </w:p>
        </w:tc>
        <w:tc>
          <w:tcPr>
            <w:tcW w:w="1039" w:type="pct"/>
          </w:tcPr>
          <w:p w14:paraId="33CC6B1C" w14:textId="77777777" w:rsidR="008B302C" w:rsidRPr="00282770" w:rsidRDefault="008B302C" w:rsidP="007A0D80">
            <w:pPr>
              <w:spacing w:after="80"/>
              <w:jc w:val="center"/>
            </w:pPr>
          </w:p>
        </w:tc>
      </w:tr>
      <w:tr w:rsidR="008B302C" w:rsidRPr="00282770" w14:paraId="71903530" w14:textId="77777777" w:rsidTr="007A0D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843" w:type="pct"/>
            <w:noWrap/>
          </w:tcPr>
          <w:p w14:paraId="60218AD1" w14:textId="77777777" w:rsidR="008B302C" w:rsidRPr="00282770" w:rsidRDefault="008B302C" w:rsidP="007A0D80">
            <w:pPr>
              <w:spacing w:after="80"/>
              <w:jc w:val="center"/>
            </w:pPr>
          </w:p>
        </w:tc>
        <w:tc>
          <w:tcPr>
            <w:tcW w:w="1442" w:type="pct"/>
            <w:noWrap/>
          </w:tcPr>
          <w:p w14:paraId="01D75E41" w14:textId="77777777" w:rsidR="008B302C" w:rsidRPr="00282770" w:rsidRDefault="008B302C" w:rsidP="007A0D80">
            <w:pPr>
              <w:spacing w:after="80"/>
              <w:jc w:val="center"/>
            </w:pPr>
          </w:p>
        </w:tc>
        <w:tc>
          <w:tcPr>
            <w:tcW w:w="762" w:type="pct"/>
            <w:noWrap/>
          </w:tcPr>
          <w:p w14:paraId="3E478D6C" w14:textId="77777777" w:rsidR="008B302C" w:rsidRPr="00282770" w:rsidRDefault="008B302C" w:rsidP="007A0D80">
            <w:pPr>
              <w:spacing w:after="80"/>
              <w:jc w:val="center"/>
            </w:pPr>
          </w:p>
        </w:tc>
        <w:tc>
          <w:tcPr>
            <w:tcW w:w="914" w:type="pct"/>
          </w:tcPr>
          <w:p w14:paraId="5A094FB6" w14:textId="77777777" w:rsidR="008B302C" w:rsidRPr="00282770" w:rsidRDefault="008B302C" w:rsidP="007A0D80">
            <w:pPr>
              <w:spacing w:after="80"/>
              <w:jc w:val="center"/>
            </w:pPr>
          </w:p>
        </w:tc>
        <w:tc>
          <w:tcPr>
            <w:tcW w:w="1039" w:type="pct"/>
          </w:tcPr>
          <w:p w14:paraId="3243E40B" w14:textId="77777777" w:rsidR="008B302C" w:rsidRPr="00282770" w:rsidRDefault="008B302C" w:rsidP="007A0D80">
            <w:pPr>
              <w:spacing w:after="80"/>
              <w:jc w:val="center"/>
            </w:pPr>
          </w:p>
        </w:tc>
      </w:tr>
      <w:tr w:rsidR="00173C46" w:rsidRPr="00282770" w14:paraId="7E1E1612" w14:textId="77777777" w:rsidTr="007A0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843" w:type="pct"/>
            <w:noWrap/>
          </w:tcPr>
          <w:p w14:paraId="42011551" w14:textId="77777777" w:rsidR="00173C46" w:rsidRPr="00282770" w:rsidRDefault="00173C46" w:rsidP="007A0D80">
            <w:pPr>
              <w:spacing w:after="80"/>
              <w:jc w:val="center"/>
            </w:pPr>
          </w:p>
        </w:tc>
        <w:tc>
          <w:tcPr>
            <w:tcW w:w="1442" w:type="pct"/>
            <w:noWrap/>
          </w:tcPr>
          <w:p w14:paraId="3E9BAADA" w14:textId="77777777" w:rsidR="00173C46" w:rsidRPr="00282770" w:rsidRDefault="00173C46" w:rsidP="007A0D80">
            <w:pPr>
              <w:spacing w:after="80"/>
              <w:jc w:val="center"/>
            </w:pPr>
          </w:p>
        </w:tc>
        <w:tc>
          <w:tcPr>
            <w:tcW w:w="762" w:type="pct"/>
            <w:noWrap/>
          </w:tcPr>
          <w:p w14:paraId="74F652A5" w14:textId="77777777" w:rsidR="00173C46" w:rsidRPr="00282770" w:rsidRDefault="00173C46" w:rsidP="007A0D80">
            <w:pPr>
              <w:spacing w:after="80"/>
              <w:jc w:val="center"/>
            </w:pPr>
          </w:p>
        </w:tc>
        <w:tc>
          <w:tcPr>
            <w:tcW w:w="914" w:type="pct"/>
          </w:tcPr>
          <w:p w14:paraId="28CD81E6" w14:textId="77777777" w:rsidR="00173C46" w:rsidRPr="00282770" w:rsidRDefault="00173C46" w:rsidP="007A0D80">
            <w:pPr>
              <w:spacing w:after="80"/>
              <w:jc w:val="center"/>
            </w:pPr>
          </w:p>
        </w:tc>
        <w:tc>
          <w:tcPr>
            <w:tcW w:w="1039" w:type="pct"/>
          </w:tcPr>
          <w:p w14:paraId="6EFD1511" w14:textId="77777777" w:rsidR="00173C46" w:rsidRPr="00282770" w:rsidRDefault="00173C46" w:rsidP="007A0D80">
            <w:pPr>
              <w:spacing w:after="80"/>
              <w:jc w:val="center"/>
            </w:pPr>
          </w:p>
        </w:tc>
      </w:tr>
      <w:tr w:rsidR="00B87B9E" w:rsidRPr="00282770" w14:paraId="2359EAE0" w14:textId="77777777" w:rsidTr="007A0D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843" w:type="pct"/>
            <w:noWrap/>
          </w:tcPr>
          <w:p w14:paraId="515DD8D3" w14:textId="77777777" w:rsidR="00B87B9E" w:rsidRPr="00282770" w:rsidRDefault="00B87B9E" w:rsidP="007A0D80">
            <w:pPr>
              <w:spacing w:after="80"/>
              <w:jc w:val="center"/>
            </w:pPr>
          </w:p>
        </w:tc>
        <w:tc>
          <w:tcPr>
            <w:tcW w:w="1442" w:type="pct"/>
            <w:noWrap/>
          </w:tcPr>
          <w:p w14:paraId="1854040D" w14:textId="77777777" w:rsidR="00B87B9E" w:rsidRPr="00282770" w:rsidRDefault="00B87B9E" w:rsidP="007A0D80">
            <w:pPr>
              <w:spacing w:after="80"/>
              <w:jc w:val="center"/>
            </w:pPr>
          </w:p>
        </w:tc>
        <w:tc>
          <w:tcPr>
            <w:tcW w:w="762" w:type="pct"/>
            <w:noWrap/>
          </w:tcPr>
          <w:p w14:paraId="6A2C21B0" w14:textId="77777777" w:rsidR="00B87B9E" w:rsidRPr="00282770" w:rsidRDefault="00B87B9E" w:rsidP="007A0D80">
            <w:pPr>
              <w:spacing w:after="80"/>
              <w:jc w:val="center"/>
            </w:pPr>
          </w:p>
        </w:tc>
        <w:tc>
          <w:tcPr>
            <w:tcW w:w="914" w:type="pct"/>
          </w:tcPr>
          <w:p w14:paraId="3A155B44" w14:textId="77777777" w:rsidR="00B87B9E" w:rsidRPr="00282770" w:rsidRDefault="00B87B9E" w:rsidP="007A0D80">
            <w:pPr>
              <w:spacing w:after="80"/>
              <w:jc w:val="center"/>
            </w:pPr>
          </w:p>
        </w:tc>
        <w:tc>
          <w:tcPr>
            <w:tcW w:w="1039" w:type="pct"/>
          </w:tcPr>
          <w:p w14:paraId="605B22FB" w14:textId="77777777" w:rsidR="00B87B9E" w:rsidRPr="00282770" w:rsidRDefault="00B87B9E" w:rsidP="007A0D80">
            <w:pPr>
              <w:spacing w:after="80"/>
              <w:jc w:val="center"/>
            </w:pPr>
          </w:p>
        </w:tc>
      </w:tr>
      <w:tr w:rsidR="00A7057A" w:rsidRPr="00282770" w14:paraId="7F2F0C3C" w14:textId="77777777" w:rsidTr="007A0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843" w:type="pct"/>
            <w:noWrap/>
          </w:tcPr>
          <w:p w14:paraId="0F9BBCCD" w14:textId="77777777" w:rsidR="00A7057A" w:rsidRPr="00282770" w:rsidRDefault="00A7057A" w:rsidP="007A0D80">
            <w:pPr>
              <w:spacing w:after="80"/>
              <w:jc w:val="center"/>
            </w:pPr>
          </w:p>
        </w:tc>
        <w:tc>
          <w:tcPr>
            <w:tcW w:w="1442" w:type="pct"/>
            <w:noWrap/>
          </w:tcPr>
          <w:p w14:paraId="64A6B792" w14:textId="77777777" w:rsidR="00A7057A" w:rsidRPr="00282770" w:rsidRDefault="00A7057A" w:rsidP="007A0D80">
            <w:pPr>
              <w:spacing w:after="80"/>
              <w:jc w:val="center"/>
            </w:pPr>
          </w:p>
        </w:tc>
        <w:tc>
          <w:tcPr>
            <w:tcW w:w="762" w:type="pct"/>
            <w:noWrap/>
          </w:tcPr>
          <w:p w14:paraId="6ADD5798" w14:textId="77777777" w:rsidR="00A7057A" w:rsidRPr="00282770" w:rsidRDefault="00A7057A" w:rsidP="007A0D80">
            <w:pPr>
              <w:spacing w:after="80"/>
              <w:jc w:val="center"/>
            </w:pPr>
          </w:p>
        </w:tc>
        <w:tc>
          <w:tcPr>
            <w:tcW w:w="914" w:type="pct"/>
          </w:tcPr>
          <w:p w14:paraId="48765037" w14:textId="77777777" w:rsidR="00A7057A" w:rsidRPr="00282770" w:rsidRDefault="00A7057A" w:rsidP="007A0D80">
            <w:pPr>
              <w:spacing w:after="80"/>
              <w:jc w:val="center"/>
            </w:pPr>
          </w:p>
        </w:tc>
        <w:tc>
          <w:tcPr>
            <w:tcW w:w="1039" w:type="pct"/>
          </w:tcPr>
          <w:p w14:paraId="7DF01A54" w14:textId="77777777" w:rsidR="00A7057A" w:rsidRPr="00282770" w:rsidRDefault="00A7057A" w:rsidP="007A0D80">
            <w:pPr>
              <w:spacing w:after="80"/>
              <w:jc w:val="center"/>
            </w:pPr>
          </w:p>
        </w:tc>
      </w:tr>
      <w:tr w:rsidR="00B87B9E" w:rsidRPr="00282770" w14:paraId="151D2A95" w14:textId="77777777" w:rsidTr="007A0D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843" w:type="pct"/>
            <w:noWrap/>
          </w:tcPr>
          <w:p w14:paraId="0A5E26D5" w14:textId="77777777" w:rsidR="00B87B9E" w:rsidRPr="00282770" w:rsidRDefault="00B87B9E" w:rsidP="007A0D80">
            <w:pPr>
              <w:spacing w:after="80"/>
              <w:jc w:val="center"/>
            </w:pPr>
          </w:p>
        </w:tc>
        <w:tc>
          <w:tcPr>
            <w:tcW w:w="1442" w:type="pct"/>
            <w:noWrap/>
          </w:tcPr>
          <w:p w14:paraId="5904783E" w14:textId="77777777" w:rsidR="00B87B9E" w:rsidRPr="00282770" w:rsidRDefault="00B87B9E" w:rsidP="007A0D80">
            <w:pPr>
              <w:spacing w:after="80"/>
              <w:jc w:val="center"/>
            </w:pPr>
          </w:p>
        </w:tc>
        <w:tc>
          <w:tcPr>
            <w:tcW w:w="762" w:type="pct"/>
            <w:noWrap/>
          </w:tcPr>
          <w:p w14:paraId="1B85CB93" w14:textId="77777777" w:rsidR="00B87B9E" w:rsidRPr="00282770" w:rsidRDefault="00B87B9E" w:rsidP="007A0D80">
            <w:pPr>
              <w:spacing w:after="80"/>
              <w:jc w:val="center"/>
            </w:pPr>
          </w:p>
        </w:tc>
        <w:tc>
          <w:tcPr>
            <w:tcW w:w="914" w:type="pct"/>
          </w:tcPr>
          <w:p w14:paraId="76DF9333" w14:textId="77777777" w:rsidR="00B87B9E" w:rsidRPr="00282770" w:rsidRDefault="00B87B9E" w:rsidP="007A0D80">
            <w:pPr>
              <w:spacing w:after="80"/>
              <w:jc w:val="center"/>
            </w:pPr>
          </w:p>
        </w:tc>
        <w:tc>
          <w:tcPr>
            <w:tcW w:w="1039" w:type="pct"/>
          </w:tcPr>
          <w:p w14:paraId="7A1F12B2" w14:textId="77777777" w:rsidR="00B87B9E" w:rsidRPr="00282770" w:rsidRDefault="00B87B9E" w:rsidP="007A0D80">
            <w:pPr>
              <w:spacing w:after="80"/>
              <w:jc w:val="center"/>
            </w:pPr>
          </w:p>
        </w:tc>
      </w:tr>
      <w:tr w:rsidR="00B87B9E" w:rsidRPr="00282770" w14:paraId="771B24D9" w14:textId="77777777" w:rsidTr="007A0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843" w:type="pct"/>
            <w:noWrap/>
          </w:tcPr>
          <w:p w14:paraId="52FC0219" w14:textId="77777777" w:rsidR="00B87B9E" w:rsidRPr="00282770" w:rsidRDefault="00B87B9E" w:rsidP="007A0D80">
            <w:pPr>
              <w:spacing w:after="80"/>
              <w:jc w:val="center"/>
            </w:pPr>
          </w:p>
        </w:tc>
        <w:tc>
          <w:tcPr>
            <w:tcW w:w="1442" w:type="pct"/>
            <w:noWrap/>
          </w:tcPr>
          <w:p w14:paraId="28E96A87" w14:textId="77777777" w:rsidR="00B87B9E" w:rsidRPr="00282770" w:rsidRDefault="00B87B9E" w:rsidP="007A0D80">
            <w:pPr>
              <w:spacing w:after="80"/>
              <w:jc w:val="center"/>
            </w:pPr>
          </w:p>
        </w:tc>
        <w:tc>
          <w:tcPr>
            <w:tcW w:w="762" w:type="pct"/>
            <w:noWrap/>
          </w:tcPr>
          <w:p w14:paraId="1DA887AD" w14:textId="77777777" w:rsidR="00B87B9E" w:rsidRPr="00282770" w:rsidRDefault="00B87B9E" w:rsidP="007A0D80">
            <w:pPr>
              <w:spacing w:after="80"/>
              <w:jc w:val="center"/>
            </w:pPr>
          </w:p>
        </w:tc>
        <w:tc>
          <w:tcPr>
            <w:tcW w:w="914" w:type="pct"/>
          </w:tcPr>
          <w:p w14:paraId="6569A806" w14:textId="77777777" w:rsidR="00B87B9E" w:rsidRPr="00282770" w:rsidRDefault="00B87B9E" w:rsidP="007A0D80">
            <w:pPr>
              <w:spacing w:after="80"/>
              <w:jc w:val="center"/>
            </w:pPr>
          </w:p>
        </w:tc>
        <w:tc>
          <w:tcPr>
            <w:tcW w:w="1039" w:type="pct"/>
          </w:tcPr>
          <w:p w14:paraId="215FE684" w14:textId="77777777" w:rsidR="00B87B9E" w:rsidRPr="00282770" w:rsidRDefault="00B87B9E" w:rsidP="007A0D80">
            <w:pPr>
              <w:spacing w:after="80"/>
              <w:jc w:val="center"/>
            </w:pPr>
          </w:p>
        </w:tc>
      </w:tr>
      <w:tr w:rsidR="00B87B9E" w:rsidRPr="00282770" w14:paraId="11498E77" w14:textId="77777777" w:rsidTr="007A0D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843" w:type="pct"/>
            <w:noWrap/>
          </w:tcPr>
          <w:p w14:paraId="46F9A123" w14:textId="77777777" w:rsidR="00B87B9E" w:rsidRPr="00282770" w:rsidRDefault="00B87B9E" w:rsidP="007A0D80">
            <w:pPr>
              <w:spacing w:after="80"/>
              <w:jc w:val="center"/>
            </w:pPr>
          </w:p>
        </w:tc>
        <w:tc>
          <w:tcPr>
            <w:tcW w:w="1442" w:type="pct"/>
            <w:noWrap/>
          </w:tcPr>
          <w:p w14:paraId="71A79CD2" w14:textId="77777777" w:rsidR="00B87B9E" w:rsidRPr="00282770" w:rsidRDefault="00B87B9E" w:rsidP="007A0D80">
            <w:pPr>
              <w:spacing w:after="80"/>
              <w:jc w:val="center"/>
            </w:pPr>
          </w:p>
        </w:tc>
        <w:tc>
          <w:tcPr>
            <w:tcW w:w="762" w:type="pct"/>
            <w:noWrap/>
          </w:tcPr>
          <w:p w14:paraId="46380DB7" w14:textId="77777777" w:rsidR="00B87B9E" w:rsidRPr="00282770" w:rsidRDefault="00B87B9E" w:rsidP="007A0D80">
            <w:pPr>
              <w:spacing w:after="80"/>
              <w:jc w:val="center"/>
            </w:pPr>
          </w:p>
        </w:tc>
        <w:tc>
          <w:tcPr>
            <w:tcW w:w="914" w:type="pct"/>
          </w:tcPr>
          <w:p w14:paraId="6F72EED5" w14:textId="77777777" w:rsidR="00B87B9E" w:rsidRPr="00282770" w:rsidRDefault="00B87B9E" w:rsidP="007A0D80">
            <w:pPr>
              <w:spacing w:after="80"/>
              <w:jc w:val="center"/>
            </w:pPr>
          </w:p>
        </w:tc>
        <w:tc>
          <w:tcPr>
            <w:tcW w:w="1039" w:type="pct"/>
          </w:tcPr>
          <w:p w14:paraId="27415AEA" w14:textId="77777777" w:rsidR="00B87B9E" w:rsidRPr="00282770" w:rsidRDefault="00B87B9E" w:rsidP="007A0D80">
            <w:pPr>
              <w:spacing w:after="80"/>
              <w:jc w:val="center"/>
            </w:pPr>
          </w:p>
        </w:tc>
      </w:tr>
      <w:tr w:rsidR="00B87B9E" w:rsidRPr="00282770" w14:paraId="5E2BE169" w14:textId="77777777" w:rsidTr="007A0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843" w:type="pct"/>
            <w:noWrap/>
          </w:tcPr>
          <w:p w14:paraId="59747013" w14:textId="77777777" w:rsidR="00B87B9E" w:rsidRPr="00282770" w:rsidRDefault="00B87B9E" w:rsidP="007A0D80">
            <w:pPr>
              <w:spacing w:after="80"/>
              <w:jc w:val="center"/>
            </w:pPr>
          </w:p>
        </w:tc>
        <w:tc>
          <w:tcPr>
            <w:tcW w:w="1442" w:type="pct"/>
            <w:noWrap/>
          </w:tcPr>
          <w:p w14:paraId="62FC80B6" w14:textId="77777777" w:rsidR="00B87B9E" w:rsidRPr="00282770" w:rsidRDefault="00B87B9E" w:rsidP="007A0D80">
            <w:pPr>
              <w:spacing w:after="80"/>
              <w:jc w:val="center"/>
            </w:pPr>
          </w:p>
        </w:tc>
        <w:tc>
          <w:tcPr>
            <w:tcW w:w="762" w:type="pct"/>
            <w:noWrap/>
          </w:tcPr>
          <w:p w14:paraId="0BE2B0F8" w14:textId="77777777" w:rsidR="00B87B9E" w:rsidRPr="00282770" w:rsidRDefault="00B87B9E" w:rsidP="007A0D80">
            <w:pPr>
              <w:spacing w:after="80"/>
              <w:jc w:val="center"/>
            </w:pPr>
          </w:p>
        </w:tc>
        <w:tc>
          <w:tcPr>
            <w:tcW w:w="914" w:type="pct"/>
          </w:tcPr>
          <w:p w14:paraId="12ABCE52" w14:textId="77777777" w:rsidR="00B87B9E" w:rsidRPr="00282770" w:rsidRDefault="00B87B9E" w:rsidP="007A0D80">
            <w:pPr>
              <w:spacing w:after="80"/>
              <w:jc w:val="center"/>
            </w:pPr>
          </w:p>
        </w:tc>
        <w:tc>
          <w:tcPr>
            <w:tcW w:w="1039" w:type="pct"/>
          </w:tcPr>
          <w:p w14:paraId="6416EA6A" w14:textId="77777777" w:rsidR="00B87B9E" w:rsidRPr="00282770" w:rsidRDefault="00B87B9E" w:rsidP="007A0D80">
            <w:pPr>
              <w:spacing w:after="80"/>
              <w:jc w:val="center"/>
            </w:pPr>
          </w:p>
        </w:tc>
      </w:tr>
      <w:tr w:rsidR="00B87B9E" w:rsidRPr="00282770" w14:paraId="09619257" w14:textId="77777777" w:rsidTr="007A0D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843" w:type="pct"/>
            <w:noWrap/>
          </w:tcPr>
          <w:p w14:paraId="23099976" w14:textId="77777777" w:rsidR="00B87B9E" w:rsidRPr="00282770" w:rsidRDefault="00B87B9E" w:rsidP="007A0D80">
            <w:pPr>
              <w:spacing w:after="80"/>
              <w:jc w:val="center"/>
            </w:pPr>
          </w:p>
        </w:tc>
        <w:tc>
          <w:tcPr>
            <w:tcW w:w="1442" w:type="pct"/>
            <w:noWrap/>
          </w:tcPr>
          <w:p w14:paraId="42510C9F" w14:textId="77777777" w:rsidR="00B87B9E" w:rsidRPr="00282770" w:rsidRDefault="00B87B9E" w:rsidP="007A0D80">
            <w:pPr>
              <w:spacing w:after="80"/>
              <w:jc w:val="center"/>
            </w:pPr>
          </w:p>
        </w:tc>
        <w:tc>
          <w:tcPr>
            <w:tcW w:w="762" w:type="pct"/>
            <w:noWrap/>
          </w:tcPr>
          <w:p w14:paraId="3A5E17EA" w14:textId="77777777" w:rsidR="00B87B9E" w:rsidRPr="00282770" w:rsidRDefault="00B87B9E" w:rsidP="007A0D80">
            <w:pPr>
              <w:spacing w:after="80"/>
              <w:jc w:val="center"/>
            </w:pPr>
          </w:p>
        </w:tc>
        <w:tc>
          <w:tcPr>
            <w:tcW w:w="914" w:type="pct"/>
          </w:tcPr>
          <w:p w14:paraId="46C831EA" w14:textId="77777777" w:rsidR="00B87B9E" w:rsidRPr="00282770" w:rsidRDefault="00B87B9E" w:rsidP="007A0D80">
            <w:pPr>
              <w:spacing w:after="80"/>
              <w:jc w:val="center"/>
            </w:pPr>
          </w:p>
        </w:tc>
        <w:tc>
          <w:tcPr>
            <w:tcW w:w="1039" w:type="pct"/>
          </w:tcPr>
          <w:p w14:paraId="092FC9E9" w14:textId="77777777" w:rsidR="00B87B9E" w:rsidRPr="00282770" w:rsidRDefault="00B87B9E" w:rsidP="007A0D80">
            <w:pPr>
              <w:spacing w:after="80"/>
              <w:jc w:val="center"/>
            </w:pPr>
          </w:p>
        </w:tc>
      </w:tr>
      <w:tr w:rsidR="00B87B9E" w:rsidRPr="00282770" w14:paraId="65E2F95D" w14:textId="77777777" w:rsidTr="007A0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843" w:type="pct"/>
            <w:noWrap/>
          </w:tcPr>
          <w:p w14:paraId="22E9FFFA" w14:textId="77777777" w:rsidR="00B87B9E" w:rsidRPr="00282770" w:rsidRDefault="00B87B9E" w:rsidP="007A0D80">
            <w:pPr>
              <w:spacing w:after="80"/>
              <w:jc w:val="center"/>
            </w:pPr>
          </w:p>
        </w:tc>
        <w:tc>
          <w:tcPr>
            <w:tcW w:w="1442" w:type="pct"/>
            <w:noWrap/>
          </w:tcPr>
          <w:p w14:paraId="060DEE1E" w14:textId="77777777" w:rsidR="00B87B9E" w:rsidRPr="00282770" w:rsidRDefault="00B87B9E" w:rsidP="007A0D80">
            <w:pPr>
              <w:spacing w:after="80"/>
              <w:jc w:val="center"/>
            </w:pPr>
          </w:p>
        </w:tc>
        <w:tc>
          <w:tcPr>
            <w:tcW w:w="762" w:type="pct"/>
            <w:noWrap/>
          </w:tcPr>
          <w:p w14:paraId="5F74B5A3" w14:textId="77777777" w:rsidR="00B87B9E" w:rsidRPr="00282770" w:rsidRDefault="00B87B9E" w:rsidP="007A0D80">
            <w:pPr>
              <w:spacing w:after="80"/>
              <w:jc w:val="center"/>
            </w:pPr>
          </w:p>
        </w:tc>
        <w:tc>
          <w:tcPr>
            <w:tcW w:w="914" w:type="pct"/>
          </w:tcPr>
          <w:p w14:paraId="1B6905A9" w14:textId="77777777" w:rsidR="00B87B9E" w:rsidRPr="00282770" w:rsidRDefault="00B87B9E" w:rsidP="007A0D80">
            <w:pPr>
              <w:spacing w:after="80"/>
              <w:jc w:val="center"/>
            </w:pPr>
          </w:p>
        </w:tc>
        <w:tc>
          <w:tcPr>
            <w:tcW w:w="1039" w:type="pct"/>
          </w:tcPr>
          <w:p w14:paraId="270AD6E6" w14:textId="77777777" w:rsidR="00B87B9E" w:rsidRPr="00282770" w:rsidRDefault="00B87B9E" w:rsidP="007A0D80">
            <w:pPr>
              <w:spacing w:after="80"/>
              <w:jc w:val="center"/>
            </w:pPr>
          </w:p>
        </w:tc>
      </w:tr>
      <w:tr w:rsidR="00B87B9E" w:rsidRPr="00282770" w14:paraId="456DD0DD" w14:textId="77777777" w:rsidTr="007A0D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843" w:type="pct"/>
            <w:noWrap/>
          </w:tcPr>
          <w:p w14:paraId="13DE5997" w14:textId="77777777" w:rsidR="00B87B9E" w:rsidRPr="00282770" w:rsidRDefault="00B87B9E" w:rsidP="007A0D80">
            <w:pPr>
              <w:spacing w:after="80"/>
              <w:jc w:val="center"/>
            </w:pPr>
          </w:p>
        </w:tc>
        <w:tc>
          <w:tcPr>
            <w:tcW w:w="1442" w:type="pct"/>
            <w:noWrap/>
          </w:tcPr>
          <w:p w14:paraId="541FB1CC" w14:textId="77777777" w:rsidR="00B87B9E" w:rsidRPr="00282770" w:rsidRDefault="00B87B9E" w:rsidP="007A0D80">
            <w:pPr>
              <w:spacing w:after="80"/>
              <w:jc w:val="center"/>
            </w:pPr>
          </w:p>
        </w:tc>
        <w:tc>
          <w:tcPr>
            <w:tcW w:w="762" w:type="pct"/>
            <w:noWrap/>
          </w:tcPr>
          <w:p w14:paraId="5EF4C4EF" w14:textId="77777777" w:rsidR="00B87B9E" w:rsidRPr="00282770" w:rsidRDefault="00B87B9E" w:rsidP="007A0D80">
            <w:pPr>
              <w:spacing w:after="80"/>
              <w:jc w:val="center"/>
            </w:pPr>
          </w:p>
        </w:tc>
        <w:tc>
          <w:tcPr>
            <w:tcW w:w="914" w:type="pct"/>
          </w:tcPr>
          <w:p w14:paraId="6F33FF41" w14:textId="77777777" w:rsidR="00B87B9E" w:rsidRPr="00282770" w:rsidRDefault="00B87B9E" w:rsidP="007A0D80">
            <w:pPr>
              <w:spacing w:after="80"/>
              <w:jc w:val="center"/>
            </w:pPr>
          </w:p>
        </w:tc>
        <w:tc>
          <w:tcPr>
            <w:tcW w:w="1039" w:type="pct"/>
          </w:tcPr>
          <w:p w14:paraId="38D4592C" w14:textId="77777777" w:rsidR="00B87B9E" w:rsidRPr="00282770" w:rsidRDefault="00B87B9E" w:rsidP="007A0D80">
            <w:pPr>
              <w:spacing w:after="80"/>
              <w:jc w:val="center"/>
            </w:pPr>
          </w:p>
        </w:tc>
      </w:tr>
      <w:tr w:rsidR="00B87B9E" w:rsidRPr="00282770" w14:paraId="102B2000" w14:textId="77777777" w:rsidTr="007A0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843" w:type="pct"/>
            <w:noWrap/>
          </w:tcPr>
          <w:p w14:paraId="7992674D" w14:textId="77777777" w:rsidR="00B87B9E" w:rsidRPr="00282770" w:rsidRDefault="00B87B9E" w:rsidP="007A0D80">
            <w:pPr>
              <w:spacing w:after="80"/>
              <w:jc w:val="center"/>
            </w:pPr>
          </w:p>
        </w:tc>
        <w:tc>
          <w:tcPr>
            <w:tcW w:w="1442" w:type="pct"/>
            <w:noWrap/>
          </w:tcPr>
          <w:p w14:paraId="0091E31F" w14:textId="77777777" w:rsidR="00B87B9E" w:rsidRPr="00282770" w:rsidRDefault="00B87B9E" w:rsidP="007A0D80">
            <w:pPr>
              <w:spacing w:after="80"/>
              <w:jc w:val="center"/>
            </w:pPr>
          </w:p>
        </w:tc>
        <w:tc>
          <w:tcPr>
            <w:tcW w:w="762" w:type="pct"/>
            <w:noWrap/>
          </w:tcPr>
          <w:p w14:paraId="77C2D055" w14:textId="77777777" w:rsidR="00B87B9E" w:rsidRPr="00282770" w:rsidRDefault="00B87B9E" w:rsidP="007A0D80">
            <w:pPr>
              <w:spacing w:after="80"/>
              <w:jc w:val="center"/>
            </w:pPr>
          </w:p>
        </w:tc>
        <w:tc>
          <w:tcPr>
            <w:tcW w:w="914" w:type="pct"/>
          </w:tcPr>
          <w:p w14:paraId="07BF564D" w14:textId="77777777" w:rsidR="00B87B9E" w:rsidRPr="00282770" w:rsidRDefault="00B87B9E" w:rsidP="007A0D80">
            <w:pPr>
              <w:spacing w:after="80"/>
              <w:jc w:val="center"/>
            </w:pPr>
          </w:p>
        </w:tc>
        <w:tc>
          <w:tcPr>
            <w:tcW w:w="1039" w:type="pct"/>
          </w:tcPr>
          <w:p w14:paraId="525E8BEF" w14:textId="77777777" w:rsidR="00B87B9E" w:rsidRPr="00282770" w:rsidRDefault="00B87B9E" w:rsidP="007A0D80">
            <w:pPr>
              <w:spacing w:after="80"/>
              <w:jc w:val="center"/>
            </w:pPr>
          </w:p>
        </w:tc>
      </w:tr>
      <w:tr w:rsidR="00B87B9E" w:rsidRPr="00282770" w14:paraId="41925C8D" w14:textId="77777777" w:rsidTr="007A0D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843" w:type="pct"/>
            <w:noWrap/>
          </w:tcPr>
          <w:p w14:paraId="772AE8B0" w14:textId="77777777" w:rsidR="00B87B9E" w:rsidRPr="00282770" w:rsidRDefault="00B87B9E" w:rsidP="007A0D80">
            <w:pPr>
              <w:spacing w:after="80"/>
              <w:jc w:val="center"/>
            </w:pPr>
          </w:p>
        </w:tc>
        <w:tc>
          <w:tcPr>
            <w:tcW w:w="1442" w:type="pct"/>
            <w:noWrap/>
          </w:tcPr>
          <w:p w14:paraId="442DAE49" w14:textId="77777777" w:rsidR="00B87B9E" w:rsidRPr="00282770" w:rsidRDefault="00B87B9E" w:rsidP="007A0D80">
            <w:pPr>
              <w:spacing w:after="80"/>
              <w:jc w:val="center"/>
            </w:pPr>
          </w:p>
        </w:tc>
        <w:tc>
          <w:tcPr>
            <w:tcW w:w="762" w:type="pct"/>
            <w:noWrap/>
          </w:tcPr>
          <w:p w14:paraId="2783F439" w14:textId="77777777" w:rsidR="00B87B9E" w:rsidRPr="00282770" w:rsidRDefault="00B87B9E" w:rsidP="007A0D80">
            <w:pPr>
              <w:spacing w:after="80"/>
              <w:jc w:val="center"/>
            </w:pPr>
          </w:p>
        </w:tc>
        <w:tc>
          <w:tcPr>
            <w:tcW w:w="914" w:type="pct"/>
          </w:tcPr>
          <w:p w14:paraId="0C3CF00C" w14:textId="77777777" w:rsidR="00B87B9E" w:rsidRPr="00282770" w:rsidRDefault="00B87B9E" w:rsidP="007A0D80">
            <w:pPr>
              <w:spacing w:after="80"/>
              <w:jc w:val="center"/>
            </w:pPr>
          </w:p>
        </w:tc>
        <w:tc>
          <w:tcPr>
            <w:tcW w:w="1039" w:type="pct"/>
          </w:tcPr>
          <w:p w14:paraId="18D1BED3" w14:textId="77777777" w:rsidR="00B87B9E" w:rsidRPr="00282770" w:rsidRDefault="00B87B9E" w:rsidP="007A0D80">
            <w:pPr>
              <w:spacing w:after="80"/>
              <w:jc w:val="center"/>
            </w:pPr>
          </w:p>
        </w:tc>
      </w:tr>
      <w:tr w:rsidR="00B87B9E" w:rsidRPr="00282770" w14:paraId="5B99D189" w14:textId="77777777" w:rsidTr="007A0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843" w:type="pct"/>
            <w:noWrap/>
          </w:tcPr>
          <w:p w14:paraId="2EE21234" w14:textId="77777777" w:rsidR="00B87B9E" w:rsidRPr="00282770" w:rsidRDefault="00B87B9E" w:rsidP="007A0D80">
            <w:pPr>
              <w:spacing w:after="80"/>
              <w:jc w:val="center"/>
            </w:pPr>
          </w:p>
        </w:tc>
        <w:tc>
          <w:tcPr>
            <w:tcW w:w="1442" w:type="pct"/>
            <w:noWrap/>
          </w:tcPr>
          <w:p w14:paraId="31E1152E" w14:textId="77777777" w:rsidR="00B87B9E" w:rsidRPr="00282770" w:rsidRDefault="00B87B9E" w:rsidP="007A0D80">
            <w:pPr>
              <w:spacing w:after="80"/>
              <w:jc w:val="center"/>
            </w:pPr>
          </w:p>
        </w:tc>
        <w:tc>
          <w:tcPr>
            <w:tcW w:w="762" w:type="pct"/>
            <w:noWrap/>
          </w:tcPr>
          <w:p w14:paraId="22F659B5" w14:textId="77777777" w:rsidR="00B87B9E" w:rsidRPr="00282770" w:rsidRDefault="00B87B9E" w:rsidP="007A0D80">
            <w:pPr>
              <w:spacing w:after="80"/>
              <w:jc w:val="center"/>
            </w:pPr>
          </w:p>
        </w:tc>
        <w:tc>
          <w:tcPr>
            <w:tcW w:w="914" w:type="pct"/>
          </w:tcPr>
          <w:p w14:paraId="5FDC3FFB" w14:textId="77777777" w:rsidR="00B87B9E" w:rsidRPr="00282770" w:rsidRDefault="00B87B9E" w:rsidP="007A0D80">
            <w:pPr>
              <w:spacing w:after="80"/>
              <w:jc w:val="center"/>
            </w:pPr>
          </w:p>
        </w:tc>
        <w:tc>
          <w:tcPr>
            <w:tcW w:w="1039" w:type="pct"/>
          </w:tcPr>
          <w:p w14:paraId="1F8F681D" w14:textId="77777777" w:rsidR="00B87B9E" w:rsidRPr="00282770" w:rsidRDefault="00B87B9E" w:rsidP="007A0D80">
            <w:pPr>
              <w:spacing w:after="80"/>
              <w:jc w:val="center"/>
            </w:pPr>
          </w:p>
        </w:tc>
      </w:tr>
      <w:tr w:rsidR="00B87B9E" w:rsidRPr="00282770" w14:paraId="62EF920E" w14:textId="77777777" w:rsidTr="007A0D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843" w:type="pct"/>
            <w:noWrap/>
          </w:tcPr>
          <w:p w14:paraId="272068D7" w14:textId="77777777" w:rsidR="00B87B9E" w:rsidRPr="00282770" w:rsidRDefault="00B87B9E" w:rsidP="007A0D80">
            <w:pPr>
              <w:spacing w:after="80"/>
              <w:jc w:val="center"/>
            </w:pPr>
          </w:p>
        </w:tc>
        <w:tc>
          <w:tcPr>
            <w:tcW w:w="1442" w:type="pct"/>
            <w:noWrap/>
          </w:tcPr>
          <w:p w14:paraId="2162C531" w14:textId="77777777" w:rsidR="00B87B9E" w:rsidRPr="00282770" w:rsidRDefault="00B87B9E" w:rsidP="007A0D80">
            <w:pPr>
              <w:spacing w:after="80"/>
              <w:jc w:val="center"/>
            </w:pPr>
          </w:p>
        </w:tc>
        <w:tc>
          <w:tcPr>
            <w:tcW w:w="762" w:type="pct"/>
            <w:noWrap/>
          </w:tcPr>
          <w:p w14:paraId="6533AE68" w14:textId="77777777" w:rsidR="00B87B9E" w:rsidRPr="00282770" w:rsidRDefault="00B87B9E" w:rsidP="007A0D80">
            <w:pPr>
              <w:spacing w:after="80"/>
              <w:jc w:val="center"/>
            </w:pPr>
          </w:p>
        </w:tc>
        <w:tc>
          <w:tcPr>
            <w:tcW w:w="914" w:type="pct"/>
          </w:tcPr>
          <w:p w14:paraId="0AB6C22C" w14:textId="77777777" w:rsidR="00B87B9E" w:rsidRPr="00282770" w:rsidRDefault="00B87B9E" w:rsidP="007A0D80">
            <w:pPr>
              <w:spacing w:after="80"/>
              <w:jc w:val="center"/>
            </w:pPr>
          </w:p>
        </w:tc>
        <w:tc>
          <w:tcPr>
            <w:tcW w:w="1039" w:type="pct"/>
          </w:tcPr>
          <w:p w14:paraId="2043C52A" w14:textId="77777777" w:rsidR="00B87B9E" w:rsidRPr="00282770" w:rsidRDefault="00B87B9E" w:rsidP="007A0D80">
            <w:pPr>
              <w:spacing w:after="80"/>
              <w:jc w:val="center"/>
            </w:pPr>
          </w:p>
        </w:tc>
      </w:tr>
    </w:tbl>
    <w:p w14:paraId="7C8A1FD5" w14:textId="0B752C34" w:rsidR="00617947" w:rsidRDefault="00305805" w:rsidP="00305805">
      <w:pPr>
        <w:pStyle w:val="Disclaim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285"/>
        </w:tabs>
      </w:pPr>
      <w:r>
        <w:tab/>
      </w:r>
    </w:p>
    <w:sectPr w:rsidR="00617947" w:rsidSect="008B30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077" w:right="1440" w:bottom="1077" w:left="1440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C3F2E" w14:textId="77777777" w:rsidR="008B302C" w:rsidRDefault="008B302C" w:rsidP="00BB2A1B">
      <w:pPr>
        <w:spacing w:after="0"/>
      </w:pPr>
      <w:r>
        <w:separator/>
      </w:r>
    </w:p>
  </w:endnote>
  <w:endnote w:type="continuationSeparator" w:id="0">
    <w:p w14:paraId="44D13CF9" w14:textId="77777777" w:rsidR="008B302C" w:rsidRDefault="008B302C" w:rsidP="00BB2A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C3F03" w14:textId="77777777" w:rsidR="00CF6118" w:rsidRDefault="00CF61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311F3" w14:textId="77777777" w:rsidR="00CF6118" w:rsidRPr="00DE38BD" w:rsidRDefault="00CF6118" w:rsidP="00CF6118">
    <w:pPr>
      <w:pStyle w:val="Footer"/>
      <w:rPr>
        <w:b/>
      </w:rPr>
    </w:pPr>
    <w:r>
      <w:rPr>
        <w:b/>
      </w:rPr>
      <w:t>Guidance material</w:t>
    </w:r>
  </w:p>
  <w:p w14:paraId="45C48BDE" w14:textId="69F480CA" w:rsidR="00CF6118" w:rsidRDefault="00CF6118" w:rsidP="00CF6118">
    <w:pPr>
      <w:pStyle w:val="Footer"/>
      <w:tabs>
        <w:tab w:val="clear" w:pos="4513"/>
      </w:tabs>
    </w:pPr>
    <w:r w:rsidRPr="00CF6118">
      <w:t>Hazardous Chemical Register Template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D33569">
      <w:t xml:space="preserve">Page </w:t>
    </w:r>
    <w:r w:rsidRPr="00531520">
      <w:fldChar w:fldCharType="begin"/>
    </w:r>
    <w:r w:rsidRPr="00D33569">
      <w:instrText xml:space="preserve"> PAGE </w:instrText>
    </w:r>
    <w:r w:rsidRPr="00531520">
      <w:fldChar w:fldCharType="separate"/>
    </w:r>
    <w:r w:rsidR="00C104B5">
      <w:rPr>
        <w:noProof/>
      </w:rPr>
      <w:t>2</w:t>
    </w:r>
    <w:r w:rsidRPr="00531520">
      <w:fldChar w:fldCharType="end"/>
    </w:r>
    <w:r w:rsidRPr="00D33569">
      <w:t xml:space="preserve"> of </w:t>
    </w:r>
    <w:r w:rsidRPr="00531520">
      <w:fldChar w:fldCharType="begin"/>
    </w:r>
    <w:r w:rsidRPr="00D33569">
      <w:instrText xml:space="preserve"> NUMPAGES </w:instrText>
    </w:r>
    <w:r w:rsidRPr="00531520">
      <w:fldChar w:fldCharType="separate"/>
    </w:r>
    <w:r w:rsidR="00C104B5">
      <w:rPr>
        <w:noProof/>
      </w:rPr>
      <w:t>2</w:t>
    </w:r>
    <w:r w:rsidRPr="00531520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1A614" w14:textId="3B8D72EE" w:rsidR="00CF6118" w:rsidRPr="00DE38BD" w:rsidRDefault="00CF6118" w:rsidP="00CF6118">
    <w:pPr>
      <w:pStyle w:val="Footer"/>
      <w:rPr>
        <w:b/>
      </w:rPr>
    </w:pPr>
    <w:r>
      <w:rPr>
        <w:b/>
      </w:rPr>
      <w:t>Guidance material</w:t>
    </w:r>
  </w:p>
  <w:p w14:paraId="3CCD3617" w14:textId="7D2E666B" w:rsidR="00CF6118" w:rsidRDefault="00CF6118" w:rsidP="00CF6118">
    <w:pPr>
      <w:pStyle w:val="Footer"/>
      <w:tabs>
        <w:tab w:val="clear" w:pos="4513"/>
      </w:tabs>
    </w:pPr>
    <w:r w:rsidRPr="00CF6118">
      <w:t>Hazardous Chemical Register Template</w:t>
    </w:r>
    <w:bookmarkStart w:id="0" w:name="_GoBack"/>
    <w:r>
      <w:tab/>
    </w:r>
    <w:r>
      <w:tab/>
    </w:r>
    <w:r>
      <w:tab/>
    </w:r>
    <w:r>
      <w:tab/>
    </w:r>
    <w:r>
      <w:tab/>
    </w:r>
    <w:r>
      <w:tab/>
    </w:r>
    <w:r>
      <w:tab/>
    </w:r>
    <w:bookmarkEnd w:id="0"/>
    <w:r w:rsidRPr="00D33569">
      <w:t xml:space="preserve">Page </w:t>
    </w:r>
    <w:r w:rsidRPr="00531520">
      <w:fldChar w:fldCharType="begin"/>
    </w:r>
    <w:r w:rsidRPr="00D33569">
      <w:instrText xml:space="preserve"> PAGE </w:instrText>
    </w:r>
    <w:r w:rsidRPr="00531520">
      <w:fldChar w:fldCharType="separate"/>
    </w:r>
    <w:r w:rsidR="00C104B5">
      <w:rPr>
        <w:noProof/>
      </w:rPr>
      <w:t>1</w:t>
    </w:r>
    <w:r w:rsidRPr="00531520">
      <w:fldChar w:fldCharType="end"/>
    </w:r>
    <w:r w:rsidRPr="00D33569">
      <w:t xml:space="preserve"> of </w:t>
    </w:r>
    <w:r w:rsidRPr="00531520">
      <w:fldChar w:fldCharType="begin"/>
    </w:r>
    <w:r w:rsidRPr="00D33569">
      <w:instrText xml:space="preserve"> NUMPAGES </w:instrText>
    </w:r>
    <w:r w:rsidRPr="00531520">
      <w:fldChar w:fldCharType="separate"/>
    </w:r>
    <w:r w:rsidR="00C104B5">
      <w:rPr>
        <w:noProof/>
      </w:rPr>
      <w:t>2</w:t>
    </w:r>
    <w:r w:rsidRPr="0053152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25646" w14:textId="77777777" w:rsidR="008B302C" w:rsidRDefault="008B302C" w:rsidP="00BB2A1B">
      <w:pPr>
        <w:spacing w:after="0"/>
      </w:pPr>
      <w:r>
        <w:separator/>
      </w:r>
    </w:p>
  </w:footnote>
  <w:footnote w:type="continuationSeparator" w:id="0">
    <w:p w14:paraId="6F9CF0B9" w14:textId="77777777" w:rsidR="008B302C" w:rsidRDefault="008B302C" w:rsidP="00BB2A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99DFB" w14:textId="77777777" w:rsidR="00CF6118" w:rsidRDefault="00CF61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2C91B" w14:textId="77777777" w:rsidR="00CF6118" w:rsidRDefault="00CF61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FECB4" w14:textId="77777777" w:rsidR="00BB2A1B" w:rsidRDefault="00066DE3" w:rsidP="00513732">
    <w:pPr>
      <w:pStyle w:val="Header"/>
      <w:jc w:val="right"/>
    </w:pPr>
    <w:r w:rsidRPr="00701004">
      <w:rPr>
        <w:noProof/>
        <w:lang w:eastAsia="en-AU"/>
      </w:rPr>
      <w:drawing>
        <wp:anchor distT="0" distB="0" distL="114300" distR="114300" simplePos="0" relativeHeight="251659264" behindDoc="1" locked="0" layoutInCell="0" allowOverlap="1" wp14:anchorId="3A105655" wp14:editId="1FCCDDF0">
          <wp:simplePos x="0" y="0"/>
          <wp:positionH relativeFrom="page">
            <wp:posOffset>-6985</wp:posOffset>
          </wp:positionH>
          <wp:positionV relativeFrom="page">
            <wp:posOffset>579755</wp:posOffset>
          </wp:positionV>
          <wp:extent cx="2811600" cy="633600"/>
          <wp:effectExtent l="0" t="0" r="0" b="0"/>
          <wp:wrapNone/>
          <wp:docPr id="6" name="Picture 6" descr="Front cover red and grey banner graphic" title="Safe Work Australia branded ribb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National Strat Comms\Publications\2016 Publications\SWA Updated Brand 161121\Jpegs for layout\Layered 45 Pages\Layered for cover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5704" b="48252"/>
                  <a:stretch/>
                </pic:blipFill>
                <pic:spPr bwMode="auto">
                  <a:xfrm>
                    <a:off x="0" y="0"/>
                    <a:ext cx="2811600" cy="63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inline distT="0" distB="0" distL="0" distR="0" wp14:anchorId="116AF89D" wp14:editId="4FD049E5">
          <wp:extent cx="1761744" cy="356616"/>
          <wp:effectExtent l="0" t="0" r="0" b="5715"/>
          <wp:docPr id="3" name="Picture 3" descr="Safe Work Australia" title="Safe Work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1744" cy="35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96CCB2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1A78E3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66007742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3" w15:restartNumberingAfterBreak="0">
    <w:nsid w:val="FFFFFF89"/>
    <w:multiLevelType w:val="singleLevel"/>
    <w:tmpl w:val="8B4089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882F15"/>
    <w:multiLevelType w:val="hybridMultilevel"/>
    <w:tmpl w:val="016C0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2D1C"/>
    <w:multiLevelType w:val="hybridMultilevel"/>
    <w:tmpl w:val="BD40F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1E33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340C0"/>
    <w:multiLevelType w:val="hybridMultilevel"/>
    <w:tmpl w:val="C0B8DABC"/>
    <w:lvl w:ilvl="0" w:tplc="0296A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DD4177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82660F"/>
    <w:multiLevelType w:val="hybridMultilevel"/>
    <w:tmpl w:val="2AEE61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D61C8"/>
    <w:multiLevelType w:val="hybridMultilevel"/>
    <w:tmpl w:val="D0829E40"/>
    <w:lvl w:ilvl="0" w:tplc="950ED40A">
      <w:start w:val="1"/>
      <w:numFmt w:val="bullet"/>
      <w:pStyle w:val="SWA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A2FF1"/>
    <w:multiLevelType w:val="multilevel"/>
    <w:tmpl w:val="BD6C7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BD9508F"/>
    <w:multiLevelType w:val="hybridMultilevel"/>
    <w:tmpl w:val="8076C318"/>
    <w:lvl w:ilvl="0" w:tplc="1CD46BB4">
      <w:start w:val="1"/>
      <w:numFmt w:val="lowerLetter"/>
      <w:pStyle w:val="ListNumber2"/>
      <w:lvlText w:val="%1."/>
      <w:lvlJc w:val="left"/>
      <w:pPr>
        <w:ind w:left="643" w:hanging="360"/>
      </w:pPr>
    </w:lvl>
    <w:lvl w:ilvl="1" w:tplc="0C090019" w:tentative="1">
      <w:start w:val="1"/>
      <w:numFmt w:val="lowerLetter"/>
      <w:lvlText w:val="%2."/>
      <w:lvlJc w:val="left"/>
      <w:pPr>
        <w:ind w:left="1363" w:hanging="360"/>
      </w:pPr>
    </w:lvl>
    <w:lvl w:ilvl="2" w:tplc="0C09001B" w:tentative="1">
      <w:start w:val="1"/>
      <w:numFmt w:val="lowerRoman"/>
      <w:lvlText w:val="%3."/>
      <w:lvlJc w:val="right"/>
      <w:pPr>
        <w:ind w:left="2083" w:hanging="180"/>
      </w:pPr>
    </w:lvl>
    <w:lvl w:ilvl="3" w:tplc="0C09000F" w:tentative="1">
      <w:start w:val="1"/>
      <w:numFmt w:val="decimal"/>
      <w:lvlText w:val="%4."/>
      <w:lvlJc w:val="left"/>
      <w:pPr>
        <w:ind w:left="2803" w:hanging="360"/>
      </w:pPr>
    </w:lvl>
    <w:lvl w:ilvl="4" w:tplc="0C090019" w:tentative="1">
      <w:start w:val="1"/>
      <w:numFmt w:val="lowerLetter"/>
      <w:lvlText w:val="%5."/>
      <w:lvlJc w:val="left"/>
      <w:pPr>
        <w:ind w:left="3523" w:hanging="360"/>
      </w:pPr>
    </w:lvl>
    <w:lvl w:ilvl="5" w:tplc="0C09001B" w:tentative="1">
      <w:start w:val="1"/>
      <w:numFmt w:val="lowerRoman"/>
      <w:lvlText w:val="%6."/>
      <w:lvlJc w:val="right"/>
      <w:pPr>
        <w:ind w:left="4243" w:hanging="180"/>
      </w:pPr>
    </w:lvl>
    <w:lvl w:ilvl="6" w:tplc="0C09000F" w:tentative="1">
      <w:start w:val="1"/>
      <w:numFmt w:val="decimal"/>
      <w:lvlText w:val="%7."/>
      <w:lvlJc w:val="left"/>
      <w:pPr>
        <w:ind w:left="4963" w:hanging="360"/>
      </w:pPr>
    </w:lvl>
    <w:lvl w:ilvl="7" w:tplc="0C090019" w:tentative="1">
      <w:start w:val="1"/>
      <w:numFmt w:val="lowerLetter"/>
      <w:lvlText w:val="%8."/>
      <w:lvlJc w:val="left"/>
      <w:pPr>
        <w:ind w:left="5683" w:hanging="360"/>
      </w:pPr>
    </w:lvl>
    <w:lvl w:ilvl="8" w:tplc="0C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71937260"/>
    <w:multiLevelType w:val="hybridMultilevel"/>
    <w:tmpl w:val="FEB86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5675E"/>
    <w:multiLevelType w:val="hybridMultilevel"/>
    <w:tmpl w:val="F1E47702"/>
    <w:lvl w:ilvl="0" w:tplc="AE86F678">
      <w:start w:val="1"/>
      <w:numFmt w:val="bullet"/>
      <w:pStyle w:val="ListBullet2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 w15:restartNumberingAfterBreak="0">
    <w:nsid w:val="7ECD56B4"/>
    <w:multiLevelType w:val="hybridMultilevel"/>
    <w:tmpl w:val="1510743C"/>
    <w:lvl w:ilvl="0" w:tplc="0E60C6E4">
      <w:start w:val="1"/>
      <w:numFmt w:val="bullet"/>
      <w:pStyle w:val="List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2"/>
  </w:num>
  <w:num w:numId="5">
    <w:abstractNumId w:val="2"/>
  </w:num>
  <w:num w:numId="6">
    <w:abstractNumId w:val="10"/>
  </w:num>
  <w:num w:numId="7">
    <w:abstractNumId w:val="5"/>
  </w:num>
  <w:num w:numId="8">
    <w:abstractNumId w:val="9"/>
  </w:num>
  <w:num w:numId="9">
    <w:abstractNumId w:val="9"/>
  </w:num>
  <w:num w:numId="10">
    <w:abstractNumId w:val="3"/>
  </w:num>
  <w:num w:numId="11">
    <w:abstractNumId w:val="13"/>
  </w:num>
  <w:num w:numId="12">
    <w:abstractNumId w:val="1"/>
  </w:num>
  <w:num w:numId="13">
    <w:abstractNumId w:val="12"/>
  </w:num>
  <w:num w:numId="14">
    <w:abstractNumId w:val="2"/>
  </w:num>
  <w:num w:numId="15">
    <w:abstractNumId w:val="0"/>
  </w:num>
  <w:num w:numId="16">
    <w:abstractNumId w:val="10"/>
  </w:num>
  <w:num w:numId="17">
    <w:abstractNumId w:val="8"/>
  </w:num>
  <w:num w:numId="18">
    <w:abstractNumId w:val="6"/>
  </w:num>
  <w:num w:numId="19">
    <w:abstractNumId w:val="13"/>
  </w:num>
  <w:num w:numId="20">
    <w:abstractNumId w:val="12"/>
  </w:num>
  <w:num w:numId="21">
    <w:abstractNumId w:val="2"/>
  </w:num>
  <w:num w:numId="22">
    <w:abstractNumId w:val="10"/>
  </w:num>
  <w:num w:numId="23">
    <w:abstractNumId w:val="9"/>
  </w:num>
  <w:num w:numId="24">
    <w:abstractNumId w:val="9"/>
  </w:num>
  <w:num w:numId="25">
    <w:abstractNumId w:val="13"/>
  </w:num>
  <w:num w:numId="26">
    <w:abstractNumId w:val="12"/>
  </w:num>
  <w:num w:numId="27">
    <w:abstractNumId w:val="2"/>
  </w:num>
  <w:num w:numId="28">
    <w:abstractNumId w:val="10"/>
  </w:num>
  <w:num w:numId="29">
    <w:abstractNumId w:val="8"/>
  </w:num>
  <w:num w:numId="30">
    <w:abstractNumId w:val="7"/>
  </w:num>
  <w:num w:numId="31">
    <w:abstractNumId w:val="4"/>
  </w:num>
  <w:num w:numId="3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2C"/>
    <w:rsid w:val="0001390F"/>
    <w:rsid w:val="00023D0A"/>
    <w:rsid w:val="000448EA"/>
    <w:rsid w:val="00066DE3"/>
    <w:rsid w:val="00097873"/>
    <w:rsid w:val="000B52C0"/>
    <w:rsid w:val="000B5442"/>
    <w:rsid w:val="000D4485"/>
    <w:rsid w:val="001113EB"/>
    <w:rsid w:val="00173C46"/>
    <w:rsid w:val="001807CA"/>
    <w:rsid w:val="001947FC"/>
    <w:rsid w:val="001D2CC8"/>
    <w:rsid w:val="001E740F"/>
    <w:rsid w:val="00224349"/>
    <w:rsid w:val="00240D6E"/>
    <w:rsid w:val="00242783"/>
    <w:rsid w:val="002731D3"/>
    <w:rsid w:val="002749E2"/>
    <w:rsid w:val="00281E16"/>
    <w:rsid w:val="00282770"/>
    <w:rsid w:val="002A2286"/>
    <w:rsid w:val="002D3BE8"/>
    <w:rsid w:val="002F2566"/>
    <w:rsid w:val="00305805"/>
    <w:rsid w:val="0033018C"/>
    <w:rsid w:val="00332DCD"/>
    <w:rsid w:val="003459EC"/>
    <w:rsid w:val="00350762"/>
    <w:rsid w:val="00354329"/>
    <w:rsid w:val="0037019C"/>
    <w:rsid w:val="003E0639"/>
    <w:rsid w:val="004108C0"/>
    <w:rsid w:val="00462EA4"/>
    <w:rsid w:val="00465A6F"/>
    <w:rsid w:val="0047700D"/>
    <w:rsid w:val="004B0745"/>
    <w:rsid w:val="004D224B"/>
    <w:rsid w:val="004D68AD"/>
    <w:rsid w:val="00505853"/>
    <w:rsid w:val="00513732"/>
    <w:rsid w:val="00553ADE"/>
    <w:rsid w:val="00566AC9"/>
    <w:rsid w:val="005F0D67"/>
    <w:rsid w:val="0060240A"/>
    <w:rsid w:val="00617947"/>
    <w:rsid w:val="00643474"/>
    <w:rsid w:val="00654B23"/>
    <w:rsid w:val="00662827"/>
    <w:rsid w:val="006A0484"/>
    <w:rsid w:val="00714340"/>
    <w:rsid w:val="007145FA"/>
    <w:rsid w:val="00733B1C"/>
    <w:rsid w:val="0075602D"/>
    <w:rsid w:val="007A0D80"/>
    <w:rsid w:val="007B3CD7"/>
    <w:rsid w:val="007D39D7"/>
    <w:rsid w:val="007E088D"/>
    <w:rsid w:val="007F0757"/>
    <w:rsid w:val="008537D3"/>
    <w:rsid w:val="00854A15"/>
    <w:rsid w:val="00856453"/>
    <w:rsid w:val="008B302C"/>
    <w:rsid w:val="008B44B9"/>
    <w:rsid w:val="008B4EB8"/>
    <w:rsid w:val="008B5021"/>
    <w:rsid w:val="00901AA7"/>
    <w:rsid w:val="00906D0C"/>
    <w:rsid w:val="00916C68"/>
    <w:rsid w:val="00923A3F"/>
    <w:rsid w:val="009305C2"/>
    <w:rsid w:val="0095510A"/>
    <w:rsid w:val="00990068"/>
    <w:rsid w:val="009A365B"/>
    <w:rsid w:val="009B73CF"/>
    <w:rsid w:val="00A06600"/>
    <w:rsid w:val="00A21E9F"/>
    <w:rsid w:val="00A375B9"/>
    <w:rsid w:val="00A40866"/>
    <w:rsid w:val="00A7057A"/>
    <w:rsid w:val="00AA544F"/>
    <w:rsid w:val="00AC6CA6"/>
    <w:rsid w:val="00AD0003"/>
    <w:rsid w:val="00B32087"/>
    <w:rsid w:val="00B625C1"/>
    <w:rsid w:val="00B71079"/>
    <w:rsid w:val="00B724EC"/>
    <w:rsid w:val="00B87B9E"/>
    <w:rsid w:val="00B91684"/>
    <w:rsid w:val="00BA5CAC"/>
    <w:rsid w:val="00BB2A1B"/>
    <w:rsid w:val="00BB320E"/>
    <w:rsid w:val="00BD018F"/>
    <w:rsid w:val="00BE277B"/>
    <w:rsid w:val="00BE44D0"/>
    <w:rsid w:val="00BF54F7"/>
    <w:rsid w:val="00C104B5"/>
    <w:rsid w:val="00C56C62"/>
    <w:rsid w:val="00C7704E"/>
    <w:rsid w:val="00C90646"/>
    <w:rsid w:val="00CF6118"/>
    <w:rsid w:val="00CF7A72"/>
    <w:rsid w:val="00D21504"/>
    <w:rsid w:val="00D83798"/>
    <w:rsid w:val="00D86BE0"/>
    <w:rsid w:val="00DB104F"/>
    <w:rsid w:val="00DE4310"/>
    <w:rsid w:val="00DF3883"/>
    <w:rsid w:val="00E1617D"/>
    <w:rsid w:val="00E3388C"/>
    <w:rsid w:val="00E50EFA"/>
    <w:rsid w:val="00E522FD"/>
    <w:rsid w:val="00E52CBB"/>
    <w:rsid w:val="00E83C1A"/>
    <w:rsid w:val="00EB1547"/>
    <w:rsid w:val="00EC6633"/>
    <w:rsid w:val="00EE47EF"/>
    <w:rsid w:val="00F52422"/>
    <w:rsid w:val="00F64299"/>
    <w:rsid w:val="00FD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7A39A136"/>
  <w15:docId w15:val="{51B02B84-1D1F-4D57-AFC4-55119C0B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A1B"/>
    <w:pPr>
      <w:spacing w:after="120" w:line="240" w:lineRule="auto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3"/>
    <w:qFormat/>
    <w:rsid w:val="00066DE3"/>
    <w:pPr>
      <w:keepNext/>
      <w:tabs>
        <w:tab w:val="left" w:pos="425"/>
      </w:tabs>
      <w:spacing w:before="480" w:after="240"/>
      <w:outlineLvl w:val="0"/>
    </w:pPr>
    <w:rPr>
      <w:color w:val="404040" w:themeColor="text1" w:themeTint="BF"/>
      <w:sz w:val="40"/>
    </w:rPr>
  </w:style>
  <w:style w:type="paragraph" w:styleId="Heading2">
    <w:name w:val="heading 2"/>
    <w:basedOn w:val="Normal"/>
    <w:next w:val="Normal"/>
    <w:link w:val="Heading2Char"/>
    <w:uiPriority w:val="4"/>
    <w:qFormat/>
    <w:rsid w:val="00617947"/>
    <w:pPr>
      <w:keepNext/>
      <w:tabs>
        <w:tab w:val="left" w:pos="425"/>
      </w:tabs>
      <w:spacing w:before="240"/>
      <w:outlineLvl w:val="1"/>
    </w:pPr>
    <w:rPr>
      <w:color w:val="C10A27"/>
      <w:sz w:val="32"/>
    </w:rPr>
  </w:style>
  <w:style w:type="paragraph" w:styleId="Heading3">
    <w:name w:val="heading 3"/>
    <w:basedOn w:val="Normal"/>
    <w:next w:val="Normal"/>
    <w:link w:val="Heading3Char"/>
    <w:qFormat/>
    <w:rsid w:val="00066DE3"/>
    <w:pPr>
      <w:keepNext/>
      <w:spacing w:before="240"/>
      <w:outlineLvl w:val="2"/>
    </w:pPr>
    <w:rPr>
      <w:rFonts w:ascii="Arial Bold" w:eastAsiaTheme="majorEastAsia" w:hAnsi="Arial Bold" w:cstheme="majorBidi"/>
      <w:b/>
      <w:bCs/>
      <w:color w:val="404040" w:themeColor="text1" w:themeTint="BF"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rsid w:val="00BB2A1B"/>
    <w:pPr>
      <w:spacing w:before="200" w:after="0"/>
      <w:outlineLvl w:val="3"/>
    </w:pPr>
    <w:rPr>
      <w:rFonts w:eastAsiaTheme="majorEastAsia" w:cstheme="majorBidi"/>
      <w:b/>
      <w:bCs/>
      <w:iCs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rsid w:val="00BB2A1B"/>
    <w:pPr>
      <w:spacing w:before="200" w:after="0"/>
      <w:outlineLvl w:val="4"/>
    </w:pPr>
    <w:rPr>
      <w:rFonts w:eastAsiaTheme="majorEastAsia" w:cstheme="majorBidi"/>
      <w:b/>
      <w:bCs/>
      <w:i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BB2A1B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B2A1B"/>
    <w:pPr>
      <w:spacing w:after="0"/>
      <w:outlineLvl w:val="6"/>
    </w:pPr>
    <w:rPr>
      <w:rFonts w:asciiTheme="majorHAnsi" w:eastAsiaTheme="majorEastAsia" w:hAnsiTheme="majorHAnsi" w:cstheme="majorBidi"/>
      <w:i/>
      <w:iCs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B2A1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B2A1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locked/>
    <w:rsid w:val="00BB2A1B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A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A1B"/>
    <w:rPr>
      <w:rFonts w:ascii="Tahoma" w:hAnsi="Tahoma" w:cs="Tahoma"/>
      <w:sz w:val="16"/>
      <w:szCs w:val="16"/>
    </w:rPr>
  </w:style>
  <w:style w:type="paragraph" w:customStyle="1" w:styleId="Boxed">
    <w:name w:val="Boxed"/>
    <w:basedOn w:val="Normal"/>
    <w:qFormat/>
    <w:rsid w:val="00066DE3"/>
    <w:pPr>
      <w:pBdr>
        <w:top w:val="single" w:sz="2" w:space="10" w:color="A6A6A6" w:themeColor="background1" w:themeShade="A6"/>
        <w:left w:val="single" w:sz="2" w:space="4" w:color="A6A6A6" w:themeColor="background1" w:themeShade="A6"/>
        <w:bottom w:val="single" w:sz="2" w:space="10" w:color="A6A6A6" w:themeColor="background1" w:themeShade="A6"/>
        <w:right w:val="single" w:sz="2" w:space="4" w:color="A6A6A6" w:themeColor="background1" w:themeShade="A6"/>
      </w:pBdr>
      <w:spacing w:after="240"/>
    </w:pPr>
    <w:rPr>
      <w:b/>
      <w:sz w:val="24"/>
    </w:rPr>
  </w:style>
  <w:style w:type="paragraph" w:styleId="Caption">
    <w:name w:val="caption"/>
    <w:basedOn w:val="Normal"/>
    <w:next w:val="Normal"/>
    <w:uiPriority w:val="35"/>
    <w:qFormat/>
    <w:rsid w:val="00BB2A1B"/>
    <w:pPr>
      <w:spacing w:before="200" w:after="200"/>
    </w:pPr>
    <w:rPr>
      <w:b/>
      <w:bCs/>
      <w:color w:val="404040" w:themeColor="text1" w:themeTint="BF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B2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B2A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2A1B"/>
    <w:rPr>
      <w:rFonts w:ascii="Arial" w:hAnsi="Arial"/>
      <w:sz w:val="20"/>
      <w:szCs w:val="20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BB2A1B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BB2A1B"/>
    <w:rPr>
      <w:rFonts w:ascii="Arial" w:hAnsi="Arial"/>
      <w:b/>
      <w:bCs/>
      <w:szCs w:val="24"/>
    </w:rPr>
  </w:style>
  <w:style w:type="paragraph" w:customStyle="1" w:styleId="Disclaimer">
    <w:name w:val="Disclaimer"/>
    <w:basedOn w:val="Normal"/>
    <w:qFormat/>
    <w:rsid w:val="00916C68"/>
    <w:pPr>
      <w:pBdr>
        <w:top w:val="single" w:sz="4" w:space="6" w:color="D9D9D9" w:themeColor="background1" w:themeShade="D9"/>
        <w:left w:val="single" w:sz="4" w:space="4" w:color="D9D9D9" w:themeColor="background1" w:themeShade="D9"/>
        <w:bottom w:val="single" w:sz="4" w:space="6" w:color="D9D9D9" w:themeColor="background1" w:themeShade="D9"/>
        <w:right w:val="single" w:sz="4" w:space="4" w:color="D9D9D9" w:themeColor="background1" w:themeShade="D9"/>
      </w:pBdr>
    </w:pPr>
    <w:rPr>
      <w:color w:val="7F7F7F" w:themeColor="text1" w:themeTint="80"/>
      <w:sz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B2A1B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B2A1B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B2A1B"/>
    <w:rPr>
      <w:bCs/>
      <w:i/>
    </w:rPr>
  </w:style>
  <w:style w:type="character" w:customStyle="1" w:styleId="Heading1Char">
    <w:name w:val="Heading 1 Char"/>
    <w:basedOn w:val="DefaultParagraphFont"/>
    <w:link w:val="Heading1"/>
    <w:uiPriority w:val="3"/>
    <w:rsid w:val="00066DE3"/>
    <w:rPr>
      <w:rFonts w:ascii="Arial" w:hAnsi="Arial"/>
      <w:color w:val="404040" w:themeColor="text1" w:themeTint="BF"/>
      <w:sz w:val="40"/>
      <w:szCs w:val="24"/>
    </w:rPr>
  </w:style>
  <w:style w:type="character" w:customStyle="1" w:styleId="Heading2Char">
    <w:name w:val="Heading 2 Char"/>
    <w:basedOn w:val="DefaultParagraphFont"/>
    <w:link w:val="Heading2"/>
    <w:uiPriority w:val="4"/>
    <w:rsid w:val="00617947"/>
    <w:rPr>
      <w:rFonts w:ascii="Arial" w:hAnsi="Arial"/>
      <w:color w:val="C10A27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66DE3"/>
    <w:rPr>
      <w:rFonts w:ascii="Arial Bold" w:eastAsiaTheme="majorEastAsia" w:hAnsi="Arial Bold" w:cstheme="majorBidi"/>
      <w:b/>
      <w:bCs/>
      <w:color w:val="404040" w:themeColor="text1" w:themeTint="BF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B2A1B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BB2A1B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B2A1B"/>
    <w:rPr>
      <w:rFonts w:ascii="Arial" w:hAnsi="Arial"/>
      <w:sz w:val="16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BB2A1B"/>
    <w:rPr>
      <w:vertAlign w:val="superscript"/>
    </w:rPr>
  </w:style>
  <w:style w:type="paragraph" w:styleId="FootnoteText">
    <w:name w:val="footnote text"/>
    <w:aliases w:val="Footnote text"/>
    <w:basedOn w:val="Normal"/>
    <w:link w:val="FootnoteTextChar"/>
    <w:uiPriority w:val="99"/>
    <w:rsid w:val="00BB2A1B"/>
    <w:pPr>
      <w:spacing w:after="0"/>
    </w:pPr>
    <w:rPr>
      <w:i/>
      <w:sz w:val="16"/>
      <w:szCs w:val="20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uiPriority w:val="99"/>
    <w:rsid w:val="00BB2A1B"/>
    <w:rPr>
      <w:rFonts w:ascii="Arial" w:hAnsi="Arial"/>
      <w:i/>
      <w:sz w:val="16"/>
      <w:szCs w:val="20"/>
    </w:rPr>
  </w:style>
  <w:style w:type="paragraph" w:styleId="Header">
    <w:name w:val="header"/>
    <w:basedOn w:val="Normal"/>
    <w:link w:val="HeaderChar"/>
    <w:uiPriority w:val="99"/>
    <w:rsid w:val="00BB2A1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B2A1B"/>
    <w:rPr>
      <w:rFonts w:ascii="Arial" w:hAnsi="Arial"/>
      <w:szCs w:val="24"/>
    </w:rPr>
  </w:style>
  <w:style w:type="character" w:styleId="Hyperlink">
    <w:name w:val="Hyperlink"/>
    <w:basedOn w:val="DefaultParagraphFont"/>
    <w:uiPriority w:val="99"/>
    <w:rsid w:val="00BB2A1B"/>
    <w:rPr>
      <w:color w:val="145B85"/>
      <w:u w:val="single"/>
    </w:rPr>
  </w:style>
  <w:style w:type="paragraph" w:styleId="ListBullet">
    <w:name w:val="List Bullet"/>
    <w:basedOn w:val="Normal"/>
    <w:qFormat/>
    <w:rsid w:val="00BB2A1B"/>
    <w:pPr>
      <w:numPr>
        <w:numId w:val="25"/>
      </w:numPr>
      <w:contextualSpacing/>
    </w:pPr>
    <w:rPr>
      <w:rFonts w:eastAsia="Times New Roman" w:cs="Times New Roman"/>
    </w:rPr>
  </w:style>
  <w:style w:type="paragraph" w:styleId="ListBullet2">
    <w:name w:val="List Bullet 2"/>
    <w:basedOn w:val="Normal"/>
    <w:qFormat/>
    <w:rsid w:val="00BB2A1B"/>
    <w:pPr>
      <w:numPr>
        <w:numId w:val="26"/>
      </w:numPr>
      <w:contextualSpacing/>
    </w:pPr>
    <w:rPr>
      <w:rFonts w:eastAsia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BB2A1B"/>
    <w:rPr>
      <w:rFonts w:ascii="Arial" w:eastAsiaTheme="majorEastAsia" w:hAnsi="Arial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B2A1B"/>
    <w:rPr>
      <w:rFonts w:ascii="Arial" w:eastAsiaTheme="majorEastAsia" w:hAnsi="Arial" w:cstheme="majorBidi"/>
      <w:b/>
      <w:bCs/>
      <w:i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A1B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A1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A1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A1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istNumber">
    <w:name w:val="List Number"/>
    <w:basedOn w:val="Normal"/>
    <w:qFormat/>
    <w:rsid w:val="00BB2A1B"/>
    <w:pPr>
      <w:numPr>
        <w:numId w:val="27"/>
      </w:numPr>
      <w:contextualSpacing/>
    </w:pPr>
    <w:rPr>
      <w:rFonts w:eastAsia="Times New Roman" w:cs="Times New Roman"/>
    </w:rPr>
  </w:style>
  <w:style w:type="paragraph" w:styleId="ListNumber2">
    <w:name w:val="List Number 2"/>
    <w:basedOn w:val="Normal"/>
    <w:qFormat/>
    <w:rsid w:val="00BB2A1B"/>
    <w:pPr>
      <w:numPr>
        <w:numId w:val="28"/>
      </w:numPr>
      <w:contextualSpacing/>
    </w:pPr>
    <w:rPr>
      <w:rFonts w:eastAsia="Times New Roman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BB2A1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B2A1B"/>
    <w:rPr>
      <w:rFonts w:ascii="Arial" w:hAnsi="Arial"/>
      <w:szCs w:val="24"/>
    </w:rPr>
  </w:style>
  <w:style w:type="paragraph" w:customStyle="1" w:styleId="ListPara2">
    <w:name w:val="List Para 2"/>
    <w:basedOn w:val="ListParagraph"/>
    <w:link w:val="ListPara2Char"/>
    <w:locked/>
    <w:rsid w:val="00BB2A1B"/>
    <w:pPr>
      <w:ind w:left="1208" w:hanging="357"/>
    </w:pPr>
  </w:style>
  <w:style w:type="character" w:customStyle="1" w:styleId="ListPara2Char">
    <w:name w:val="List Para 2 Char"/>
    <w:basedOn w:val="ListParagraphChar"/>
    <w:link w:val="ListPara2"/>
    <w:rsid w:val="00BB2A1B"/>
    <w:rPr>
      <w:rFonts w:ascii="Arial" w:hAnsi="Arial"/>
      <w:szCs w:val="24"/>
    </w:rPr>
  </w:style>
  <w:style w:type="paragraph" w:styleId="NoSpacing">
    <w:name w:val="No Spacing"/>
    <w:basedOn w:val="Normal"/>
    <w:uiPriority w:val="1"/>
    <w:rsid w:val="00BB2A1B"/>
    <w:pPr>
      <w:spacing w:after="0"/>
    </w:pPr>
  </w:style>
  <w:style w:type="paragraph" w:styleId="NormalWeb">
    <w:name w:val="Normal (Web)"/>
    <w:basedOn w:val="Normal"/>
    <w:uiPriority w:val="99"/>
    <w:rsid w:val="00BB2A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AU"/>
    </w:rPr>
  </w:style>
  <w:style w:type="paragraph" w:styleId="Quote">
    <w:name w:val="Quote"/>
    <w:basedOn w:val="Normal"/>
    <w:next w:val="Normal"/>
    <w:link w:val="QuoteChar"/>
    <w:uiPriority w:val="29"/>
    <w:qFormat/>
    <w:rsid w:val="00BB2A1B"/>
    <w:pPr>
      <w:spacing w:before="200" w:after="200"/>
      <w:ind w:left="357" w:right="357"/>
    </w:pPr>
    <w:rPr>
      <w:i/>
      <w:iCs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BB2A1B"/>
    <w:rPr>
      <w:rFonts w:ascii="Arial" w:hAnsi="Arial"/>
      <w:i/>
      <w:iCs/>
    </w:rPr>
  </w:style>
  <w:style w:type="paragraph" w:styleId="Title">
    <w:name w:val="Title"/>
    <w:basedOn w:val="Normal"/>
    <w:next w:val="Heading1"/>
    <w:link w:val="TitleChar"/>
    <w:uiPriority w:val="1"/>
    <w:qFormat/>
    <w:rsid w:val="00354329"/>
    <w:pPr>
      <w:tabs>
        <w:tab w:val="left" w:pos="425"/>
      </w:tabs>
      <w:spacing w:after="360"/>
    </w:pPr>
    <w:rPr>
      <w:color w:val="C10A27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354329"/>
    <w:rPr>
      <w:rFonts w:ascii="Arial" w:hAnsi="Arial"/>
      <w:color w:val="C10A27"/>
      <w:sz w:val="56"/>
      <w:szCs w:val="24"/>
    </w:rPr>
  </w:style>
  <w:style w:type="paragraph" w:styleId="Subtitle">
    <w:name w:val="Subtitle"/>
    <w:basedOn w:val="Title"/>
    <w:next w:val="Normal"/>
    <w:link w:val="SubtitleChar"/>
    <w:uiPriority w:val="2"/>
    <w:rsid w:val="00BB2A1B"/>
    <w:pPr>
      <w:pBdr>
        <w:bottom w:val="single" w:sz="48" w:space="10" w:color="A6A6A6" w:themeColor="background1" w:themeShade="A6"/>
      </w:pBdr>
      <w:spacing w:after="600"/>
    </w:pPr>
    <w:rPr>
      <w:rFonts w:eastAsiaTheme="majorEastAsia" w:cstheme="majorBidi"/>
      <w:iCs/>
      <w:color w:val="262626" w:themeColor="text1" w:themeTint="D9"/>
      <w:spacing w:val="13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sid w:val="00BB2A1B"/>
    <w:rPr>
      <w:rFonts w:ascii="Arial" w:eastAsiaTheme="majorEastAsia" w:hAnsi="Arial" w:cstheme="majorBidi"/>
      <w:iCs/>
      <w:color w:val="262626" w:themeColor="text1" w:themeTint="D9"/>
      <w:spacing w:val="13"/>
      <w:sz w:val="52"/>
      <w:szCs w:val="24"/>
    </w:rPr>
  </w:style>
  <w:style w:type="table" w:customStyle="1" w:styleId="SWA">
    <w:name w:val="SWA"/>
    <w:basedOn w:val="TableNormal"/>
    <w:uiPriority w:val="99"/>
    <w:locked/>
    <w:rsid w:val="00BB2A1B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sz w:val="22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BFBFBF" w:themeFill="background1" w:themeFillShade="BF"/>
      </w:tcPr>
    </w:tblStylePr>
  </w:style>
  <w:style w:type="paragraph" w:customStyle="1" w:styleId="SWABullets">
    <w:name w:val="SWA Bullets"/>
    <w:basedOn w:val="Normal"/>
    <w:link w:val="SWABulletsChar"/>
    <w:semiHidden/>
    <w:qFormat/>
    <w:locked/>
    <w:rsid w:val="00BB2A1B"/>
    <w:pPr>
      <w:numPr>
        <w:numId w:val="29"/>
      </w:num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 w:cs="Times New Roman"/>
      <w:sz w:val="20"/>
      <w:szCs w:val="20"/>
      <w:lang w:eastAsia="en-AU"/>
    </w:rPr>
  </w:style>
  <w:style w:type="character" w:customStyle="1" w:styleId="SWABulletsChar">
    <w:name w:val="SWA Bullets Char"/>
    <w:basedOn w:val="DefaultParagraphFont"/>
    <w:link w:val="SWABullets"/>
    <w:semiHidden/>
    <w:rsid w:val="00BB2A1B"/>
    <w:rPr>
      <w:rFonts w:ascii="Arial" w:eastAsia="Times New Roman" w:hAnsi="Arial" w:cs="Times New Roman"/>
      <w:sz w:val="20"/>
      <w:szCs w:val="20"/>
      <w:lang w:eastAsia="en-AU"/>
    </w:rPr>
  </w:style>
  <w:style w:type="table" w:styleId="TableGrid">
    <w:name w:val="Table Grid"/>
    <w:basedOn w:val="TableNormal"/>
    <w:rsid w:val="00BB2A1B"/>
    <w:pPr>
      <w:spacing w:before="60" w:after="60" w:line="240" w:lineRule="auto"/>
    </w:pPr>
    <w:rPr>
      <w:rFonts w:ascii="Arial" w:hAnsi="Arial"/>
      <w:sz w:val="20"/>
    </w:rPr>
    <w:tblPr>
      <w:tblBorders>
        <w:top w:val="single" w:sz="2" w:space="0" w:color="BFBFBF" w:themeColor="background1" w:themeShade="BF"/>
        <w:bottom w:val="single" w:sz="2" w:space="0" w:color="BFBFBF" w:themeColor="background1" w:themeShade="BF"/>
        <w:insideH w:val="single" w:sz="2" w:space="0" w:color="BFBFBF" w:themeColor="background1" w:themeShade="BF"/>
      </w:tblBorders>
    </w:tblPr>
    <w:tcPr>
      <w:tcMar>
        <w:top w:w="108" w:type="dxa"/>
        <w:bottom w:w="108" w:type="dxa"/>
      </w:tcMar>
    </w:tcPr>
    <w:tblStylePr w:type="firstRow">
      <w:rPr>
        <w:rFonts w:ascii="Arial" w:hAnsi="Arial"/>
        <w:b/>
      </w:rPr>
    </w:tblStylePr>
  </w:style>
  <w:style w:type="table" w:customStyle="1" w:styleId="TableGrid1">
    <w:name w:val="Table Grid1"/>
    <w:basedOn w:val="TableNormal"/>
    <w:next w:val="TableGrid"/>
    <w:uiPriority w:val="59"/>
    <w:locked/>
    <w:rsid w:val="00BB2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BB2A1B"/>
    <w:pPr>
      <w:tabs>
        <w:tab w:val="left" w:pos="357"/>
        <w:tab w:val="right" w:leader="dot" w:pos="9072"/>
      </w:tabs>
      <w:spacing w:after="100"/>
    </w:pPr>
    <w:rPr>
      <w:b/>
    </w:rPr>
  </w:style>
  <w:style w:type="paragraph" w:customStyle="1" w:styleId="TOC">
    <w:name w:val="TOC"/>
    <w:basedOn w:val="TOC1"/>
    <w:link w:val="TOCChar"/>
    <w:rsid w:val="00BB2A1B"/>
    <w:pPr>
      <w:tabs>
        <w:tab w:val="right" w:leader="dot" w:pos="9344"/>
      </w:tabs>
      <w:spacing w:before="360" w:after="360"/>
    </w:pPr>
    <w:rPr>
      <w:rFonts w:eastAsia="Times New Roman" w:cs="Arial"/>
      <w:b w:val="0"/>
      <w:bCs/>
      <w:caps/>
      <w:sz w:val="32"/>
      <w:szCs w:val="32"/>
    </w:rPr>
  </w:style>
  <w:style w:type="character" w:customStyle="1" w:styleId="TOCChar">
    <w:name w:val="TOC Char"/>
    <w:basedOn w:val="DefaultParagraphFont"/>
    <w:link w:val="TOC"/>
    <w:rsid w:val="00BB2A1B"/>
    <w:rPr>
      <w:rFonts w:ascii="Arial" w:eastAsia="Times New Roman" w:hAnsi="Arial" w:cs="Arial"/>
      <w:bCs/>
      <w:caps/>
      <w:sz w:val="32"/>
      <w:szCs w:val="32"/>
    </w:rPr>
  </w:style>
  <w:style w:type="paragraph" w:styleId="TOC2">
    <w:name w:val="toc 2"/>
    <w:basedOn w:val="Normal"/>
    <w:next w:val="Normal"/>
    <w:autoRedefine/>
    <w:uiPriority w:val="39"/>
    <w:rsid w:val="00BB2A1B"/>
    <w:pPr>
      <w:tabs>
        <w:tab w:val="left" w:pos="357"/>
        <w:tab w:val="left" w:pos="1100"/>
        <w:tab w:val="right" w:leader="dot" w:pos="9072"/>
      </w:tabs>
      <w:spacing w:after="100"/>
      <w:ind w:firstLine="357"/>
    </w:pPr>
  </w:style>
  <w:style w:type="paragraph" w:styleId="TOC3">
    <w:name w:val="toc 3"/>
    <w:basedOn w:val="Normal"/>
    <w:next w:val="Normal"/>
    <w:autoRedefine/>
    <w:uiPriority w:val="39"/>
    <w:unhideWhenUsed/>
    <w:rsid w:val="00BB2A1B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qFormat/>
    <w:rsid w:val="00BB2A1B"/>
    <w:pPr>
      <w:outlineLvl w:val="9"/>
    </w:pPr>
    <w:rPr>
      <w:lang w:bidi="en-US"/>
    </w:rPr>
  </w:style>
  <w:style w:type="paragraph" w:customStyle="1" w:styleId="Link">
    <w:name w:val="Link"/>
    <w:basedOn w:val="Normal"/>
    <w:link w:val="LinkChar"/>
    <w:qFormat/>
    <w:rsid w:val="00BB2A1B"/>
    <w:pPr>
      <w:spacing w:after="0"/>
    </w:pPr>
    <w:rPr>
      <w:rFonts w:eastAsia="Times New Roman" w:cs="Times New Roman"/>
      <w:sz w:val="20"/>
      <w:lang w:eastAsia="en-AU"/>
    </w:rPr>
  </w:style>
  <w:style w:type="character" w:customStyle="1" w:styleId="LinkChar">
    <w:name w:val="Link Char"/>
    <w:basedOn w:val="DefaultParagraphFont"/>
    <w:link w:val="Link"/>
    <w:rsid w:val="00BB2A1B"/>
    <w:rPr>
      <w:rFonts w:ascii="Arial" w:eastAsia="Times New Roman" w:hAnsi="Arial" w:cs="Times New Roman"/>
      <w:sz w:val="20"/>
      <w:szCs w:val="24"/>
      <w:lang w:eastAsia="en-AU"/>
    </w:rPr>
  </w:style>
  <w:style w:type="paragraph" w:styleId="PlainText">
    <w:name w:val="Plain Text"/>
    <w:basedOn w:val="Normal"/>
    <w:link w:val="PlainTextChar"/>
    <w:uiPriority w:val="99"/>
    <w:unhideWhenUsed/>
    <w:rsid w:val="00BB2A1B"/>
    <w:pPr>
      <w:spacing w:after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2A1B"/>
    <w:rPr>
      <w:rFonts w:ascii="Calibri" w:hAnsi="Calibri"/>
      <w:szCs w:val="21"/>
    </w:rPr>
  </w:style>
  <w:style w:type="character" w:styleId="Strong">
    <w:name w:val="Strong"/>
    <w:basedOn w:val="DefaultParagraphFont"/>
    <w:uiPriority w:val="22"/>
    <w:qFormat/>
    <w:rsid w:val="003E0639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3E0639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2749E2"/>
    <w:rPr>
      <w:b/>
      <w:bCs/>
      <w:i/>
      <w:iCs/>
      <w:color w:val="7F7F7F" w:themeColor="text1" w:themeTint="8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510A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7F7F7F" w:themeColor="text1" w:themeTint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510A"/>
    <w:rPr>
      <w:rFonts w:ascii="Arial" w:hAnsi="Arial"/>
      <w:b/>
      <w:bCs/>
      <w:i/>
      <w:iCs/>
      <w:color w:val="7F7F7F" w:themeColor="text1" w:themeTint="80"/>
      <w:szCs w:val="24"/>
    </w:rPr>
  </w:style>
  <w:style w:type="table" w:styleId="LightShading-Accent2">
    <w:name w:val="Light Shading Accent 2"/>
    <w:aliases w:val="SWA Table Style"/>
    <w:basedOn w:val="TableNormal"/>
    <w:uiPriority w:val="60"/>
    <w:rsid w:val="00282770"/>
    <w:pPr>
      <w:spacing w:before="80" w:after="8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80" w:beforeAutospacing="0" w:afterLines="0" w:after="80" w:afterAutospacing="0" w:line="240" w:lineRule="auto"/>
        <w:jc w:val="left"/>
      </w:pPr>
      <w:rPr>
        <w:rFonts w:ascii="Arial" w:hAnsi="Arial"/>
        <w:b/>
        <w:bCs/>
        <w:color w:val="FFFFFF" w:themeColor="background1"/>
        <w:sz w:val="20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F1E2D"/>
        <w:vAlign w:val="bottom"/>
      </w:tcPr>
    </w:tblStylePr>
    <w:tblStylePr w:type="lastRow">
      <w:pPr>
        <w:wordWrap/>
        <w:spacing w:beforeLines="0" w:before="80" w:beforeAutospacing="0" w:afterLines="0" w:after="8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78686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pPr>
        <w:wordWrap/>
        <w:spacing w:beforeLines="0" w:before="80" w:beforeAutospacing="0" w:afterLines="0" w:after="80" w:afterAutospacing="0"/>
      </w:pPr>
      <w:tblPr/>
      <w:tcPr>
        <w:shd w:val="clear" w:color="auto" w:fill="EFEFEF"/>
      </w:tcPr>
    </w:tblStylePr>
    <w:tblStylePr w:type="band2Horz">
      <w:pPr>
        <w:wordWrap/>
        <w:spacing w:beforeLines="0" w:before="80" w:beforeAutospacing="0" w:afterLines="0" w:after="80" w:afterAutospacing="0"/>
      </w:pPr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customStyle="1" w:styleId="SWA-FOOTER">
    <w:name w:val="SWA - FOOTER"/>
    <w:basedOn w:val="Normal"/>
    <w:qFormat/>
    <w:rsid w:val="008B44B9"/>
    <w:pPr>
      <w:tabs>
        <w:tab w:val="left" w:pos="425"/>
        <w:tab w:val="right" w:pos="9072"/>
      </w:tabs>
      <w:ind w:left="425" w:hanging="425"/>
      <w:contextualSpacing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41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13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9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94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44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7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87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22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85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7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20717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3441\Downloads\template-information-sheet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582E9F1D95946A4DF59D66ED2BDB0" ma:contentTypeVersion="1" ma:contentTypeDescription="Create a new document." ma:contentTypeScope="" ma:versionID="9edb3b67e6ca1e8f910b5eccdf6904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3D307-0734-42D0-8D11-0CF2478B68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85C9B5-6D1B-457B-964E-25FFFD69E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2C025D-66BF-4AB3-A51E-80AFD729C065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4D737CA-500F-4756-9436-A00226B5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template-information-sheet (2).dotx</Template>
  <TotalTime>3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Hazardous Chemical Register Template</vt:lpstr>
    </vt:vector>
  </TitlesOfParts>
  <Company>Australian Government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Hazardous Chemical Register Template</dc:title>
  <dc:creator>Safe Work Australia</dc:creator>
  <cp:lastModifiedBy>SABADIN,Amie</cp:lastModifiedBy>
  <cp:revision>4</cp:revision>
  <cp:lastPrinted>2019-05-15T08:45:00Z</cp:lastPrinted>
  <dcterms:created xsi:type="dcterms:W3CDTF">2019-09-16T04:25:00Z</dcterms:created>
  <dcterms:modified xsi:type="dcterms:W3CDTF">2019-09-16T04:28:00Z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0x010100257582E9F1D95946A4DF59D66ED2BDB0</vt:lpwstr>
  </property>
  <property fmtid="{D5CDD505-2E9C-101B-9397-08002B2CF9AE}" pid="3" name="Language">
    <vt:lpwstr>English</vt:lpwstr>
  </property>
</Properties>
</file>